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185" w:rsidRDefault="00E12157">
      <w:pPr>
        <w:pStyle w:val="Tytu"/>
      </w:pPr>
      <w:bookmarkStart w:id="0" w:name="_GoBack"/>
      <w:bookmarkEnd w:id="0"/>
      <w:r>
        <w:t>THE</w:t>
      </w:r>
      <w:r>
        <w:rPr>
          <w:spacing w:val="-6"/>
        </w:rPr>
        <w:t xml:space="preserve"> </w:t>
      </w:r>
      <w:r>
        <w:t>ANGLE</w:t>
      </w:r>
      <w:r>
        <w:rPr>
          <w:spacing w:val="-5"/>
        </w:rPr>
        <w:t xml:space="preserve"> </w:t>
      </w:r>
      <w:r>
        <w:t>SOCIETY</w:t>
      </w:r>
      <w:r>
        <w:rPr>
          <w:spacing w:val="-6"/>
        </w:rPr>
        <w:t xml:space="preserve"> </w:t>
      </w:r>
      <w:r>
        <w:t>OF</w:t>
      </w:r>
      <w:r>
        <w:rPr>
          <w:spacing w:val="-5"/>
        </w:rPr>
        <w:t xml:space="preserve"> </w:t>
      </w:r>
      <w:r>
        <w:rPr>
          <w:spacing w:val="-2"/>
        </w:rPr>
        <w:t>EUROPE</w:t>
      </w:r>
    </w:p>
    <w:p w:rsidR="00E84185" w:rsidRDefault="00E84185">
      <w:pPr>
        <w:pStyle w:val="Tekstpodstawowy"/>
        <w:spacing w:before="1"/>
        <w:rPr>
          <w:b/>
          <w:sz w:val="48"/>
        </w:rPr>
      </w:pPr>
    </w:p>
    <w:p w:rsidR="00E84185" w:rsidRDefault="00E12157">
      <w:pPr>
        <w:ind w:left="1636" w:right="1708"/>
        <w:jc w:val="center"/>
        <w:rPr>
          <w:sz w:val="44"/>
        </w:rPr>
      </w:pPr>
      <w:r>
        <w:rPr>
          <w:spacing w:val="-2"/>
          <w:sz w:val="44"/>
        </w:rPr>
        <w:t>Requirements</w:t>
      </w:r>
    </w:p>
    <w:p w:rsidR="00E84185" w:rsidRDefault="00312BD9">
      <w:pPr>
        <w:spacing w:before="1" w:line="480" w:lineRule="auto"/>
        <w:ind w:left="3770" w:right="3842"/>
        <w:jc w:val="center"/>
        <w:rPr>
          <w:sz w:val="44"/>
        </w:rPr>
      </w:pPr>
      <w:r>
        <w:pict>
          <v:group id="docshapegroup1" o:spid="_x0000_s1028" alt="" style="position:absolute;left:0;text-align:left;margin-left:56.7pt;margin-top:98.9pt;width:473.25pt;height:2.4pt;z-index:15728640;mso-position-horizontal-relative:page" coordorigin="1134,1978" coordsize="9465,48">
            <v:line id="_x0000_s1029" alt="" style="position:absolute" from="1134,2016" to="10598,2016" strokeweight=".31072mm"/>
            <v:rect id="docshape2" o:spid="_x0000_s1030" alt="" style="position:absolute;left:1134;top:1977;width:9465;height:22" fillcolor="black" stroked="f"/>
            <w10:wrap anchorx="page"/>
          </v:group>
        </w:pict>
      </w:r>
      <w:r w:rsidR="00E12157">
        <w:rPr>
          <w:sz w:val="44"/>
        </w:rPr>
        <w:t>for</w:t>
      </w:r>
      <w:r w:rsidR="00E12157">
        <w:rPr>
          <w:spacing w:val="-18"/>
          <w:sz w:val="44"/>
        </w:rPr>
        <w:t xml:space="preserve"> </w:t>
      </w:r>
      <w:r w:rsidR="00E12157">
        <w:rPr>
          <w:sz w:val="44"/>
        </w:rPr>
        <w:t>Case</w:t>
      </w:r>
      <w:r w:rsidR="00E12157">
        <w:rPr>
          <w:spacing w:val="-18"/>
          <w:sz w:val="44"/>
        </w:rPr>
        <w:t xml:space="preserve"> </w:t>
      </w:r>
      <w:r w:rsidR="00E12157">
        <w:rPr>
          <w:sz w:val="44"/>
        </w:rPr>
        <w:t>Presentation Edition 20</w:t>
      </w:r>
      <w:r w:rsidR="00E97A47">
        <w:rPr>
          <w:sz w:val="44"/>
        </w:rPr>
        <w:t>2</w:t>
      </w:r>
      <w:r w:rsidR="00AF76E5">
        <w:rPr>
          <w:sz w:val="44"/>
        </w:rPr>
        <w:t>2</w:t>
      </w:r>
    </w:p>
    <w:p w:rsidR="00E84185" w:rsidRDefault="00E84185">
      <w:pPr>
        <w:pStyle w:val="Tekstpodstawowy"/>
        <w:rPr>
          <w:sz w:val="20"/>
        </w:rPr>
      </w:pPr>
    </w:p>
    <w:p w:rsidR="00E84185" w:rsidRDefault="00E84185">
      <w:pPr>
        <w:pStyle w:val="Tekstpodstawowy"/>
        <w:spacing w:before="9"/>
        <w:rPr>
          <w:sz w:val="16"/>
        </w:rPr>
      </w:pPr>
    </w:p>
    <w:p w:rsidR="00E84185" w:rsidRDefault="00E12157">
      <w:pPr>
        <w:spacing w:before="83"/>
        <w:ind w:left="1635" w:right="1709"/>
        <w:jc w:val="center"/>
        <w:rPr>
          <w:b/>
          <w:sz w:val="40"/>
        </w:rPr>
      </w:pPr>
      <w:r>
        <w:rPr>
          <w:b/>
          <w:sz w:val="40"/>
        </w:rPr>
        <w:t>Appendix</w:t>
      </w:r>
      <w:r>
        <w:rPr>
          <w:b/>
          <w:spacing w:val="-8"/>
          <w:sz w:val="40"/>
        </w:rPr>
        <w:t xml:space="preserve"> </w:t>
      </w:r>
      <w:r>
        <w:rPr>
          <w:b/>
          <w:sz w:val="40"/>
        </w:rPr>
        <w:t>I</w:t>
      </w:r>
      <w:r>
        <w:rPr>
          <w:b/>
          <w:spacing w:val="-8"/>
          <w:sz w:val="40"/>
        </w:rPr>
        <w:t xml:space="preserve"> </w:t>
      </w:r>
      <w:r>
        <w:rPr>
          <w:b/>
          <w:sz w:val="40"/>
        </w:rPr>
        <w:t>to</w:t>
      </w:r>
      <w:r>
        <w:rPr>
          <w:b/>
          <w:spacing w:val="-8"/>
          <w:sz w:val="40"/>
        </w:rPr>
        <w:t xml:space="preserve"> </w:t>
      </w:r>
      <w:r>
        <w:rPr>
          <w:b/>
          <w:sz w:val="40"/>
        </w:rPr>
        <w:t>the</w:t>
      </w:r>
      <w:r>
        <w:rPr>
          <w:b/>
          <w:spacing w:val="-7"/>
          <w:sz w:val="40"/>
        </w:rPr>
        <w:t xml:space="preserve"> </w:t>
      </w:r>
      <w:r>
        <w:rPr>
          <w:b/>
          <w:spacing w:val="-2"/>
          <w:sz w:val="40"/>
        </w:rPr>
        <w:t>Bylaws.</w:t>
      </w:r>
    </w:p>
    <w:p w:rsidR="00E84185" w:rsidRDefault="00E84185">
      <w:pPr>
        <w:pStyle w:val="Tekstpodstawowy"/>
        <w:spacing w:before="10"/>
        <w:rPr>
          <w:b/>
          <w:sz w:val="39"/>
        </w:rPr>
      </w:pPr>
    </w:p>
    <w:p w:rsidR="00E84185" w:rsidRDefault="00E12157">
      <w:pPr>
        <w:ind w:left="1636" w:right="1709"/>
        <w:jc w:val="center"/>
        <w:rPr>
          <w:b/>
          <w:sz w:val="40"/>
        </w:rPr>
      </w:pPr>
      <w:r>
        <w:rPr>
          <w:b/>
          <w:sz w:val="40"/>
        </w:rPr>
        <w:t>The</w:t>
      </w:r>
      <w:r>
        <w:rPr>
          <w:b/>
          <w:spacing w:val="-10"/>
          <w:sz w:val="40"/>
        </w:rPr>
        <w:t xml:space="preserve"> </w:t>
      </w:r>
      <w:r>
        <w:rPr>
          <w:b/>
          <w:sz w:val="40"/>
        </w:rPr>
        <w:t>ASE</w:t>
      </w:r>
      <w:r>
        <w:rPr>
          <w:b/>
          <w:spacing w:val="-9"/>
          <w:sz w:val="40"/>
        </w:rPr>
        <w:t xml:space="preserve"> </w:t>
      </w:r>
      <w:r>
        <w:rPr>
          <w:b/>
          <w:sz w:val="40"/>
        </w:rPr>
        <w:t>Example</w:t>
      </w:r>
      <w:r>
        <w:rPr>
          <w:b/>
          <w:spacing w:val="-10"/>
          <w:sz w:val="40"/>
        </w:rPr>
        <w:t xml:space="preserve"> </w:t>
      </w:r>
      <w:r>
        <w:rPr>
          <w:b/>
          <w:sz w:val="40"/>
        </w:rPr>
        <w:t>Case</w:t>
      </w:r>
      <w:r>
        <w:rPr>
          <w:b/>
          <w:spacing w:val="-9"/>
          <w:sz w:val="40"/>
        </w:rPr>
        <w:t xml:space="preserve"> </w:t>
      </w:r>
      <w:r>
        <w:rPr>
          <w:b/>
          <w:spacing w:val="-2"/>
          <w:sz w:val="40"/>
        </w:rPr>
        <w:t>Report.</w:t>
      </w:r>
    </w:p>
    <w:p w:rsidR="00E84185" w:rsidRDefault="00E84185">
      <w:pPr>
        <w:pStyle w:val="Tekstpodstawowy"/>
        <w:rPr>
          <w:b/>
          <w:sz w:val="44"/>
        </w:rPr>
      </w:pPr>
    </w:p>
    <w:p w:rsidR="00E84185" w:rsidRDefault="00E84185">
      <w:pPr>
        <w:pStyle w:val="Tekstpodstawowy"/>
        <w:rPr>
          <w:b/>
          <w:sz w:val="44"/>
        </w:rPr>
      </w:pPr>
    </w:p>
    <w:p w:rsidR="00E84185" w:rsidRDefault="00E84185">
      <w:pPr>
        <w:pStyle w:val="Tekstpodstawowy"/>
        <w:rPr>
          <w:b/>
          <w:sz w:val="44"/>
        </w:rPr>
      </w:pPr>
    </w:p>
    <w:p w:rsidR="00E84185" w:rsidRDefault="00E84185">
      <w:pPr>
        <w:pStyle w:val="Tekstpodstawowy"/>
        <w:rPr>
          <w:b/>
          <w:sz w:val="44"/>
        </w:rPr>
      </w:pPr>
    </w:p>
    <w:p w:rsidR="00E84185" w:rsidRDefault="00E84185">
      <w:pPr>
        <w:pStyle w:val="Tekstpodstawowy"/>
        <w:rPr>
          <w:b/>
          <w:sz w:val="44"/>
        </w:rPr>
      </w:pPr>
    </w:p>
    <w:p w:rsidR="00E84185" w:rsidRDefault="00E84185">
      <w:pPr>
        <w:pStyle w:val="Tekstpodstawowy"/>
        <w:rPr>
          <w:b/>
          <w:sz w:val="44"/>
        </w:rPr>
      </w:pPr>
    </w:p>
    <w:p w:rsidR="00E84185" w:rsidRDefault="00E84185">
      <w:pPr>
        <w:pStyle w:val="Tekstpodstawowy"/>
        <w:rPr>
          <w:b/>
          <w:sz w:val="44"/>
        </w:rPr>
      </w:pPr>
    </w:p>
    <w:p w:rsidR="00E84185" w:rsidRDefault="00E84185">
      <w:pPr>
        <w:pStyle w:val="Tekstpodstawowy"/>
        <w:rPr>
          <w:b/>
          <w:sz w:val="44"/>
        </w:rPr>
      </w:pPr>
    </w:p>
    <w:p w:rsidR="00E84185" w:rsidRDefault="00E84185">
      <w:pPr>
        <w:pStyle w:val="Tekstpodstawowy"/>
        <w:rPr>
          <w:b/>
          <w:sz w:val="44"/>
        </w:rPr>
      </w:pPr>
    </w:p>
    <w:p w:rsidR="00E84185" w:rsidRDefault="00E84185">
      <w:pPr>
        <w:pStyle w:val="Tekstpodstawowy"/>
        <w:rPr>
          <w:b/>
          <w:sz w:val="44"/>
        </w:rPr>
      </w:pPr>
    </w:p>
    <w:p w:rsidR="00E84185" w:rsidRDefault="00E84185">
      <w:pPr>
        <w:pStyle w:val="Tekstpodstawowy"/>
        <w:spacing w:before="9"/>
        <w:rPr>
          <w:b/>
          <w:sz w:val="59"/>
        </w:rPr>
      </w:pPr>
    </w:p>
    <w:p w:rsidR="00E84185" w:rsidRDefault="00E12157">
      <w:pPr>
        <w:pStyle w:val="Tekstpodstawowy"/>
        <w:ind w:left="833" w:right="904"/>
        <w:jc w:val="both"/>
      </w:pPr>
      <w:r>
        <w:t>It is within the spirit of these requirements that all the cases presented for the membership have been treated by and under the full responsibility of the applicant, following post graduate qualification. Cases should be selected to demonstrate diagnostic judgment and treatment control, with a high standard of completion. Cases which do not provide an adequate basis for evaluation, judgment and ability are not acceptable. Difficulty of the malocclusion is given due consideration in evaluation.</w:t>
      </w:r>
    </w:p>
    <w:p w:rsidR="00E84185" w:rsidRDefault="00E84185">
      <w:pPr>
        <w:jc w:val="both"/>
        <w:sectPr w:rsidR="00E84185">
          <w:type w:val="continuous"/>
          <w:pgSz w:w="11900" w:h="16840"/>
          <w:pgMar w:top="840" w:right="220" w:bottom="280" w:left="300" w:header="708" w:footer="708" w:gutter="0"/>
          <w:cols w:space="708"/>
        </w:sectPr>
      </w:pPr>
    </w:p>
    <w:p w:rsidR="00E84185" w:rsidRDefault="00E84185">
      <w:pPr>
        <w:pStyle w:val="Tekstpodstawowy"/>
        <w:spacing w:before="5"/>
        <w:rPr>
          <w:sz w:val="20"/>
        </w:rPr>
      </w:pPr>
    </w:p>
    <w:p w:rsidR="00E84185" w:rsidRDefault="00E12157">
      <w:pPr>
        <w:pStyle w:val="Nagwek1"/>
        <w:numPr>
          <w:ilvl w:val="0"/>
          <w:numId w:val="12"/>
        </w:numPr>
        <w:tabs>
          <w:tab w:val="left" w:pos="1114"/>
        </w:tabs>
        <w:spacing w:before="88"/>
        <w:ind w:hanging="281"/>
      </w:pPr>
      <w:r>
        <w:t>Number</w:t>
      </w:r>
      <w:r>
        <w:rPr>
          <w:spacing w:val="-8"/>
        </w:rPr>
        <w:t xml:space="preserve"> </w:t>
      </w:r>
      <w:r>
        <w:t>of</w:t>
      </w:r>
      <w:r>
        <w:rPr>
          <w:spacing w:val="-7"/>
        </w:rPr>
        <w:t xml:space="preserve"> </w:t>
      </w:r>
      <w:r>
        <w:rPr>
          <w:spacing w:val="-2"/>
        </w:rPr>
        <w:t>Cases</w:t>
      </w:r>
    </w:p>
    <w:p w:rsidR="00E84185" w:rsidRDefault="00E84185">
      <w:pPr>
        <w:pStyle w:val="Tekstpodstawowy"/>
        <w:spacing w:before="7"/>
        <w:rPr>
          <w:b/>
          <w:sz w:val="27"/>
        </w:rPr>
      </w:pPr>
    </w:p>
    <w:p w:rsidR="00E84185" w:rsidRDefault="00E12157">
      <w:pPr>
        <w:pStyle w:val="Tekstpodstawowy"/>
        <w:spacing w:before="1"/>
        <w:ind w:left="834" w:right="907" w:hanging="1"/>
        <w:jc w:val="both"/>
      </w:pPr>
      <w:r>
        <w:t>A</w:t>
      </w:r>
      <w:r>
        <w:rPr>
          <w:spacing w:val="40"/>
        </w:rPr>
        <w:t xml:space="preserve"> </w:t>
      </w:r>
      <w:r>
        <w:t>total</w:t>
      </w:r>
      <w:r>
        <w:rPr>
          <w:spacing w:val="40"/>
        </w:rPr>
        <w:t xml:space="preserve"> </w:t>
      </w:r>
      <w:r>
        <w:t>of</w:t>
      </w:r>
      <w:r>
        <w:rPr>
          <w:spacing w:val="40"/>
        </w:rPr>
        <w:t xml:space="preserve"> </w:t>
      </w:r>
      <w:r>
        <w:t>10</w:t>
      </w:r>
      <w:r>
        <w:rPr>
          <w:spacing w:val="40"/>
        </w:rPr>
        <w:t xml:space="preserve"> </w:t>
      </w:r>
      <w:r>
        <w:t>cases</w:t>
      </w:r>
      <w:r>
        <w:rPr>
          <w:spacing w:val="40"/>
        </w:rPr>
        <w:t xml:space="preserve"> </w:t>
      </w:r>
      <w:r>
        <w:t>shall</w:t>
      </w:r>
      <w:r>
        <w:rPr>
          <w:spacing w:val="40"/>
        </w:rPr>
        <w:t xml:space="preserve"> </w:t>
      </w:r>
      <w:r>
        <w:t>be</w:t>
      </w:r>
      <w:r>
        <w:rPr>
          <w:spacing w:val="40"/>
        </w:rPr>
        <w:t xml:space="preserve"> </w:t>
      </w:r>
      <w:r>
        <w:t>presented</w:t>
      </w:r>
      <w:r>
        <w:rPr>
          <w:spacing w:val="40"/>
        </w:rPr>
        <w:t xml:space="preserve"> </w:t>
      </w:r>
      <w:r>
        <w:t>as</w:t>
      </w:r>
      <w:r>
        <w:rPr>
          <w:spacing w:val="40"/>
        </w:rPr>
        <w:t xml:space="preserve"> </w:t>
      </w:r>
      <w:r>
        <w:t>requested</w:t>
      </w:r>
      <w:r>
        <w:rPr>
          <w:spacing w:val="40"/>
        </w:rPr>
        <w:t xml:space="preserve"> </w:t>
      </w:r>
      <w:r>
        <w:t>by</w:t>
      </w:r>
      <w:r>
        <w:rPr>
          <w:spacing w:val="40"/>
        </w:rPr>
        <w:t xml:space="preserve"> </w:t>
      </w:r>
      <w:r>
        <w:t>the</w:t>
      </w:r>
      <w:r>
        <w:rPr>
          <w:spacing w:val="40"/>
        </w:rPr>
        <w:t xml:space="preserve"> </w:t>
      </w:r>
      <w:r>
        <w:t>Scientific</w:t>
      </w:r>
      <w:r>
        <w:rPr>
          <w:spacing w:val="40"/>
        </w:rPr>
        <w:t xml:space="preserve"> </w:t>
      </w:r>
      <w:r>
        <w:t>Committee:</w:t>
      </w:r>
      <w:r>
        <w:rPr>
          <w:spacing w:val="80"/>
        </w:rPr>
        <w:t xml:space="preserve"> </w:t>
      </w:r>
      <w:r>
        <w:t>5 cases for provisional membership and 5 additional cases for active membership.</w:t>
      </w:r>
    </w:p>
    <w:p w:rsidR="00E84185" w:rsidRDefault="00E12157">
      <w:pPr>
        <w:pStyle w:val="Tekstpodstawowy"/>
        <w:ind w:left="834" w:right="903"/>
        <w:jc w:val="both"/>
      </w:pPr>
      <w:r>
        <w:t>Out of the 10 cases, 3 cases shall be at least one year out of retention (bonded retainers are acceptable if justified) with all permanent teeth erupted, with the exception</w:t>
      </w:r>
      <w:r>
        <w:rPr>
          <w:spacing w:val="-1"/>
        </w:rPr>
        <w:t xml:space="preserve"> </w:t>
      </w:r>
      <w:r>
        <w:t>of</w:t>
      </w:r>
      <w:r>
        <w:rPr>
          <w:spacing w:val="-1"/>
        </w:rPr>
        <w:t xml:space="preserve"> </w:t>
      </w:r>
      <w:r>
        <w:t>the</w:t>
      </w:r>
      <w:r>
        <w:rPr>
          <w:spacing w:val="-1"/>
        </w:rPr>
        <w:t xml:space="preserve"> </w:t>
      </w:r>
      <w:r>
        <w:t>third</w:t>
      </w:r>
      <w:r>
        <w:rPr>
          <w:spacing w:val="-1"/>
        </w:rPr>
        <w:t xml:space="preserve"> </w:t>
      </w:r>
      <w:r>
        <w:t>molars.</w:t>
      </w:r>
      <w:r>
        <w:rPr>
          <w:spacing w:val="-1"/>
        </w:rPr>
        <w:t xml:space="preserve"> </w:t>
      </w:r>
      <w:r>
        <w:t>When</w:t>
      </w:r>
      <w:r>
        <w:rPr>
          <w:spacing w:val="-1"/>
        </w:rPr>
        <w:t xml:space="preserve"> </w:t>
      </w:r>
      <w:r>
        <w:t>second</w:t>
      </w:r>
      <w:r>
        <w:rPr>
          <w:spacing w:val="-1"/>
        </w:rPr>
        <w:t xml:space="preserve"> </w:t>
      </w:r>
      <w:r>
        <w:t>molars</w:t>
      </w:r>
      <w:r>
        <w:rPr>
          <w:spacing w:val="-1"/>
        </w:rPr>
        <w:t xml:space="preserve"> </w:t>
      </w:r>
      <w:r>
        <w:t>have</w:t>
      </w:r>
      <w:r>
        <w:rPr>
          <w:spacing w:val="-1"/>
        </w:rPr>
        <w:t xml:space="preserve"> </w:t>
      </w:r>
      <w:r>
        <w:t>been</w:t>
      </w:r>
      <w:r>
        <w:rPr>
          <w:spacing w:val="-1"/>
        </w:rPr>
        <w:t xml:space="preserve"> </w:t>
      </w:r>
      <w:r>
        <w:t>extracted,</w:t>
      </w:r>
      <w:r>
        <w:rPr>
          <w:spacing w:val="-1"/>
        </w:rPr>
        <w:t xml:space="preserve"> </w:t>
      </w:r>
      <w:r>
        <w:t>the</w:t>
      </w:r>
      <w:r>
        <w:rPr>
          <w:spacing w:val="-1"/>
        </w:rPr>
        <w:t xml:space="preserve"> </w:t>
      </w:r>
      <w:r>
        <w:t>replacing third molars should be in occlusion.</w:t>
      </w:r>
    </w:p>
    <w:p w:rsidR="00E84185" w:rsidRDefault="00E84185">
      <w:pPr>
        <w:pStyle w:val="Tekstpodstawowy"/>
      </w:pPr>
    </w:p>
    <w:p w:rsidR="00E84185" w:rsidRDefault="00E12157">
      <w:pPr>
        <w:pStyle w:val="Tekstpodstawowy"/>
        <w:spacing w:before="1"/>
        <w:ind w:left="834"/>
        <w:jc w:val="both"/>
      </w:pPr>
      <w:r>
        <w:t>The</w:t>
      </w:r>
      <w:r>
        <w:rPr>
          <w:spacing w:val="-9"/>
        </w:rPr>
        <w:t xml:space="preserve"> </w:t>
      </w:r>
      <w:r>
        <w:t>case</w:t>
      </w:r>
      <w:r>
        <w:rPr>
          <w:spacing w:val="-9"/>
        </w:rPr>
        <w:t xml:space="preserve"> </w:t>
      </w:r>
      <w:r>
        <w:t>display</w:t>
      </w:r>
      <w:r>
        <w:rPr>
          <w:spacing w:val="-8"/>
        </w:rPr>
        <w:t xml:space="preserve"> </w:t>
      </w:r>
      <w:r>
        <w:t>for</w:t>
      </w:r>
      <w:r>
        <w:rPr>
          <w:spacing w:val="-9"/>
        </w:rPr>
        <w:t xml:space="preserve"> </w:t>
      </w:r>
      <w:r>
        <w:t>Active</w:t>
      </w:r>
      <w:r>
        <w:rPr>
          <w:spacing w:val="-8"/>
        </w:rPr>
        <w:t xml:space="preserve"> </w:t>
      </w:r>
      <w:r>
        <w:t>membership</w:t>
      </w:r>
      <w:r>
        <w:rPr>
          <w:spacing w:val="-9"/>
        </w:rPr>
        <w:t xml:space="preserve"> </w:t>
      </w:r>
      <w:r>
        <w:t>in</w:t>
      </w:r>
      <w:r>
        <w:rPr>
          <w:spacing w:val="-9"/>
        </w:rPr>
        <w:t xml:space="preserve"> </w:t>
      </w:r>
      <w:r>
        <w:t>total</w:t>
      </w:r>
      <w:r>
        <w:rPr>
          <w:spacing w:val="-8"/>
        </w:rPr>
        <w:t xml:space="preserve"> </w:t>
      </w:r>
      <w:r>
        <w:t>shall</w:t>
      </w:r>
      <w:r>
        <w:rPr>
          <w:spacing w:val="-9"/>
        </w:rPr>
        <w:t xml:space="preserve"> </w:t>
      </w:r>
      <w:r>
        <w:rPr>
          <w:spacing w:val="-2"/>
        </w:rPr>
        <w:t>include:</w:t>
      </w:r>
    </w:p>
    <w:p w:rsidR="00E84185" w:rsidRDefault="00E84185">
      <w:pPr>
        <w:pStyle w:val="Tekstpodstawowy"/>
        <w:spacing w:before="10"/>
        <w:rPr>
          <w:sz w:val="27"/>
        </w:rPr>
      </w:pPr>
    </w:p>
    <w:p w:rsidR="00E84185" w:rsidRDefault="00E12157">
      <w:pPr>
        <w:pStyle w:val="Tekstpodstawowy"/>
        <w:ind w:left="834"/>
      </w:pPr>
      <w:r>
        <w:t>_One</w:t>
      </w:r>
      <w:r>
        <w:rPr>
          <w:spacing w:val="-8"/>
        </w:rPr>
        <w:t xml:space="preserve"> </w:t>
      </w:r>
      <w:r>
        <w:t>Class</w:t>
      </w:r>
      <w:r>
        <w:rPr>
          <w:spacing w:val="-8"/>
        </w:rPr>
        <w:t xml:space="preserve"> </w:t>
      </w:r>
      <w:r>
        <w:t>II</w:t>
      </w:r>
      <w:r>
        <w:rPr>
          <w:spacing w:val="-8"/>
        </w:rPr>
        <w:t xml:space="preserve"> </w:t>
      </w:r>
      <w:r>
        <w:t>division</w:t>
      </w:r>
      <w:r>
        <w:rPr>
          <w:spacing w:val="-8"/>
        </w:rPr>
        <w:t xml:space="preserve"> </w:t>
      </w:r>
      <w:r>
        <w:t>1</w:t>
      </w:r>
      <w:r>
        <w:rPr>
          <w:spacing w:val="-7"/>
        </w:rPr>
        <w:t xml:space="preserve"> </w:t>
      </w:r>
      <w:r>
        <w:t>non-extraction</w:t>
      </w:r>
      <w:r>
        <w:rPr>
          <w:spacing w:val="-8"/>
        </w:rPr>
        <w:t xml:space="preserve"> </w:t>
      </w:r>
      <w:r>
        <w:rPr>
          <w:spacing w:val="-4"/>
        </w:rPr>
        <w:t>case</w:t>
      </w:r>
    </w:p>
    <w:p w:rsidR="00E84185" w:rsidRDefault="00E12157">
      <w:pPr>
        <w:pStyle w:val="Tekstpodstawowy"/>
        <w:spacing w:before="1" w:line="322" w:lineRule="exact"/>
        <w:ind w:left="834"/>
      </w:pPr>
      <w:r>
        <w:t>_One</w:t>
      </w:r>
      <w:r>
        <w:rPr>
          <w:spacing w:val="-7"/>
        </w:rPr>
        <w:t xml:space="preserve"> </w:t>
      </w:r>
      <w:r>
        <w:t>Class</w:t>
      </w:r>
      <w:r>
        <w:rPr>
          <w:spacing w:val="-6"/>
        </w:rPr>
        <w:t xml:space="preserve"> </w:t>
      </w:r>
      <w:r>
        <w:t>II</w:t>
      </w:r>
      <w:r>
        <w:rPr>
          <w:spacing w:val="-7"/>
        </w:rPr>
        <w:t xml:space="preserve"> </w:t>
      </w:r>
      <w:r w:rsidR="00E97A47">
        <w:t xml:space="preserve">or Class III </w:t>
      </w:r>
      <w:r>
        <w:t>extraction</w:t>
      </w:r>
      <w:r>
        <w:rPr>
          <w:spacing w:val="-6"/>
        </w:rPr>
        <w:t xml:space="preserve"> </w:t>
      </w:r>
      <w:r>
        <w:rPr>
          <w:spacing w:val="-4"/>
        </w:rPr>
        <w:t>case</w:t>
      </w:r>
    </w:p>
    <w:p w:rsidR="00E84185" w:rsidRDefault="00E12157">
      <w:pPr>
        <w:pStyle w:val="Tekstpodstawowy"/>
        <w:ind w:left="1253" w:right="1076" w:hanging="420"/>
      </w:pPr>
      <w:r>
        <w:t>_One</w:t>
      </w:r>
      <w:r>
        <w:rPr>
          <w:spacing w:val="-3"/>
        </w:rPr>
        <w:t xml:space="preserve"> </w:t>
      </w:r>
      <w:r>
        <w:t>Class</w:t>
      </w:r>
      <w:r>
        <w:rPr>
          <w:spacing w:val="-3"/>
        </w:rPr>
        <w:t xml:space="preserve"> </w:t>
      </w:r>
      <w:r>
        <w:t>II</w:t>
      </w:r>
      <w:r>
        <w:rPr>
          <w:spacing w:val="-3"/>
        </w:rPr>
        <w:t xml:space="preserve"> </w:t>
      </w:r>
      <w:r>
        <w:t>division</w:t>
      </w:r>
      <w:r>
        <w:rPr>
          <w:spacing w:val="-3"/>
        </w:rPr>
        <w:t xml:space="preserve"> </w:t>
      </w:r>
      <w:r>
        <w:t>2</w:t>
      </w:r>
      <w:r>
        <w:rPr>
          <w:spacing w:val="-3"/>
        </w:rPr>
        <w:t xml:space="preserve"> </w:t>
      </w:r>
      <w:r>
        <w:t>case.</w:t>
      </w:r>
      <w:r>
        <w:rPr>
          <w:spacing w:val="-3"/>
        </w:rPr>
        <w:t xml:space="preserve"> </w:t>
      </w:r>
      <w:r>
        <w:t>This</w:t>
      </w:r>
      <w:r>
        <w:rPr>
          <w:spacing w:val="-3"/>
        </w:rPr>
        <w:t xml:space="preserve"> </w:t>
      </w:r>
      <w:r>
        <w:t>case</w:t>
      </w:r>
      <w:r>
        <w:rPr>
          <w:spacing w:val="-3"/>
        </w:rPr>
        <w:t xml:space="preserve"> </w:t>
      </w:r>
      <w:r>
        <w:t>should</w:t>
      </w:r>
      <w:r>
        <w:rPr>
          <w:spacing w:val="-3"/>
        </w:rPr>
        <w:t xml:space="preserve"> </w:t>
      </w:r>
      <w:r>
        <w:t>exhibit</w:t>
      </w:r>
      <w:r>
        <w:rPr>
          <w:spacing w:val="-3"/>
        </w:rPr>
        <w:t xml:space="preserve"> </w:t>
      </w:r>
      <w:r>
        <w:t>an</w:t>
      </w:r>
      <w:r>
        <w:rPr>
          <w:spacing w:val="-3"/>
        </w:rPr>
        <w:t xml:space="preserve"> </w:t>
      </w:r>
      <w:r>
        <w:t>anterior</w:t>
      </w:r>
      <w:r>
        <w:rPr>
          <w:spacing w:val="-3"/>
        </w:rPr>
        <w:t xml:space="preserve"> </w:t>
      </w:r>
      <w:r>
        <w:t>deep</w:t>
      </w:r>
      <w:r>
        <w:rPr>
          <w:spacing w:val="-3"/>
        </w:rPr>
        <w:t xml:space="preserve"> </w:t>
      </w:r>
      <w:r>
        <w:t>bite</w:t>
      </w:r>
      <w:r>
        <w:rPr>
          <w:spacing w:val="-3"/>
        </w:rPr>
        <w:t xml:space="preserve"> </w:t>
      </w:r>
      <w:r>
        <w:t>with</w:t>
      </w:r>
      <w:r>
        <w:rPr>
          <w:spacing w:val="-1"/>
        </w:rPr>
        <w:t xml:space="preserve"> </w:t>
      </w:r>
      <w:r>
        <w:t>at least two retroclined incisors and a Class II cuspid relationship.</w:t>
      </w:r>
    </w:p>
    <w:p w:rsidR="00E84185" w:rsidRDefault="00E12157">
      <w:pPr>
        <w:pStyle w:val="Tekstpodstawowy"/>
        <w:ind w:left="1183" w:right="1076" w:hanging="1"/>
      </w:pPr>
      <w:r>
        <w:t>At</w:t>
      </w:r>
      <w:r>
        <w:rPr>
          <w:spacing w:val="-4"/>
        </w:rPr>
        <w:t xml:space="preserve"> </w:t>
      </w:r>
      <w:r>
        <w:t>least</w:t>
      </w:r>
      <w:r>
        <w:rPr>
          <w:spacing w:val="-3"/>
        </w:rPr>
        <w:t xml:space="preserve"> </w:t>
      </w:r>
      <w:r>
        <w:t>one</w:t>
      </w:r>
      <w:r>
        <w:rPr>
          <w:spacing w:val="-4"/>
        </w:rPr>
        <w:t xml:space="preserve"> </w:t>
      </w:r>
      <w:r>
        <w:t>of</w:t>
      </w:r>
      <w:r>
        <w:rPr>
          <w:spacing w:val="-4"/>
        </w:rPr>
        <w:t xml:space="preserve"> </w:t>
      </w:r>
      <w:r>
        <w:t>the</w:t>
      </w:r>
      <w:r>
        <w:rPr>
          <w:spacing w:val="-3"/>
        </w:rPr>
        <w:t xml:space="preserve"> </w:t>
      </w:r>
      <w:r>
        <w:t>presented</w:t>
      </w:r>
      <w:r>
        <w:rPr>
          <w:spacing w:val="-3"/>
        </w:rPr>
        <w:t xml:space="preserve"> </w:t>
      </w:r>
      <w:r>
        <w:t>Class</w:t>
      </w:r>
      <w:r>
        <w:rPr>
          <w:spacing w:val="-3"/>
        </w:rPr>
        <w:t xml:space="preserve"> </w:t>
      </w:r>
      <w:r>
        <w:t>II</w:t>
      </w:r>
      <w:r>
        <w:rPr>
          <w:spacing w:val="-3"/>
        </w:rPr>
        <w:t xml:space="preserve"> </w:t>
      </w:r>
      <w:r>
        <w:t>cases</w:t>
      </w:r>
      <w:r>
        <w:rPr>
          <w:spacing w:val="-3"/>
        </w:rPr>
        <w:t xml:space="preserve"> </w:t>
      </w:r>
      <w:r>
        <w:t>should</w:t>
      </w:r>
      <w:r>
        <w:rPr>
          <w:spacing w:val="-4"/>
        </w:rPr>
        <w:t xml:space="preserve"> </w:t>
      </w:r>
      <w:r>
        <w:t>initially</w:t>
      </w:r>
      <w:r>
        <w:rPr>
          <w:spacing w:val="-4"/>
        </w:rPr>
        <w:t xml:space="preserve"> </w:t>
      </w:r>
      <w:r>
        <w:t>exhibit</w:t>
      </w:r>
      <w:r>
        <w:rPr>
          <w:spacing w:val="-4"/>
        </w:rPr>
        <w:t xml:space="preserve"> </w:t>
      </w:r>
      <w:r>
        <w:t>a</w:t>
      </w:r>
      <w:r>
        <w:rPr>
          <w:spacing w:val="-4"/>
        </w:rPr>
        <w:t xml:space="preserve"> </w:t>
      </w:r>
      <w:r>
        <w:t>severe skeletal discrepancy.</w:t>
      </w:r>
    </w:p>
    <w:p w:rsidR="00E84185" w:rsidRDefault="00E12157">
      <w:pPr>
        <w:pStyle w:val="Tekstpodstawowy"/>
        <w:spacing w:line="322" w:lineRule="exact"/>
        <w:ind w:left="834"/>
      </w:pPr>
      <w:r>
        <w:t>_One</w:t>
      </w:r>
      <w:r>
        <w:rPr>
          <w:spacing w:val="-6"/>
        </w:rPr>
        <w:t xml:space="preserve"> </w:t>
      </w:r>
      <w:r>
        <w:t>Class</w:t>
      </w:r>
      <w:r>
        <w:rPr>
          <w:spacing w:val="-5"/>
        </w:rPr>
        <w:t xml:space="preserve"> </w:t>
      </w:r>
      <w:r>
        <w:t>III</w:t>
      </w:r>
      <w:r>
        <w:rPr>
          <w:spacing w:val="-5"/>
        </w:rPr>
        <w:t xml:space="preserve"> </w:t>
      </w:r>
      <w:r>
        <w:t>case</w:t>
      </w:r>
      <w:r>
        <w:rPr>
          <w:spacing w:val="-5"/>
        </w:rPr>
        <w:t xml:space="preserve"> </w:t>
      </w:r>
      <w:r>
        <w:t>or</w:t>
      </w:r>
      <w:r>
        <w:rPr>
          <w:spacing w:val="-5"/>
        </w:rPr>
        <w:t xml:space="preserve"> </w:t>
      </w:r>
      <w:r>
        <w:t>a</w:t>
      </w:r>
      <w:r>
        <w:rPr>
          <w:spacing w:val="-6"/>
        </w:rPr>
        <w:t xml:space="preserve"> </w:t>
      </w:r>
      <w:r>
        <w:t>case</w:t>
      </w:r>
      <w:r>
        <w:rPr>
          <w:spacing w:val="-5"/>
        </w:rPr>
        <w:t xml:space="preserve"> </w:t>
      </w:r>
      <w:r>
        <w:t>with</w:t>
      </w:r>
      <w:r>
        <w:rPr>
          <w:spacing w:val="-5"/>
        </w:rPr>
        <w:t xml:space="preserve"> </w:t>
      </w:r>
      <w:r>
        <w:t>Class</w:t>
      </w:r>
      <w:r>
        <w:rPr>
          <w:spacing w:val="-5"/>
        </w:rPr>
        <w:t xml:space="preserve"> </w:t>
      </w:r>
      <w:r>
        <w:t>III</w:t>
      </w:r>
      <w:r>
        <w:rPr>
          <w:spacing w:val="-5"/>
        </w:rPr>
        <w:t xml:space="preserve"> </w:t>
      </w:r>
      <w:r>
        <w:rPr>
          <w:spacing w:val="-2"/>
        </w:rPr>
        <w:t>tendency.</w:t>
      </w:r>
    </w:p>
    <w:p w:rsidR="00E84185" w:rsidRDefault="00E12157">
      <w:pPr>
        <w:pStyle w:val="Tekstpodstawowy"/>
        <w:ind w:left="834"/>
      </w:pPr>
      <w:r>
        <w:t>_One</w:t>
      </w:r>
      <w:r>
        <w:rPr>
          <w:spacing w:val="-7"/>
        </w:rPr>
        <w:t xml:space="preserve"> </w:t>
      </w:r>
      <w:r>
        <w:t>case</w:t>
      </w:r>
      <w:r>
        <w:rPr>
          <w:spacing w:val="-6"/>
        </w:rPr>
        <w:t xml:space="preserve"> </w:t>
      </w:r>
      <w:r>
        <w:t>started</w:t>
      </w:r>
      <w:r>
        <w:rPr>
          <w:spacing w:val="-7"/>
        </w:rPr>
        <w:t xml:space="preserve"> </w:t>
      </w:r>
      <w:r>
        <w:t>in</w:t>
      </w:r>
      <w:r>
        <w:rPr>
          <w:spacing w:val="-5"/>
        </w:rPr>
        <w:t xml:space="preserve"> </w:t>
      </w:r>
      <w:r>
        <w:t>the</w:t>
      </w:r>
      <w:r>
        <w:rPr>
          <w:spacing w:val="-6"/>
        </w:rPr>
        <w:t xml:space="preserve"> </w:t>
      </w:r>
      <w:r>
        <w:t>mixed</w:t>
      </w:r>
      <w:r>
        <w:rPr>
          <w:spacing w:val="-5"/>
        </w:rPr>
        <w:t xml:space="preserve"> </w:t>
      </w:r>
      <w:r>
        <w:rPr>
          <w:spacing w:val="-2"/>
        </w:rPr>
        <w:t>dentition.</w:t>
      </w:r>
    </w:p>
    <w:p w:rsidR="00E84185" w:rsidRDefault="00E12157">
      <w:pPr>
        <w:pStyle w:val="Tekstpodstawowy"/>
        <w:spacing w:line="322" w:lineRule="exact"/>
        <w:ind w:left="834"/>
      </w:pPr>
      <w:r>
        <w:t>_One</w:t>
      </w:r>
      <w:r>
        <w:rPr>
          <w:spacing w:val="-10"/>
        </w:rPr>
        <w:t xml:space="preserve"> </w:t>
      </w:r>
      <w:r>
        <w:t>adult,</w:t>
      </w:r>
      <w:r>
        <w:rPr>
          <w:spacing w:val="-10"/>
        </w:rPr>
        <w:t xml:space="preserve"> </w:t>
      </w:r>
      <w:r>
        <w:t>non-growing</w:t>
      </w:r>
      <w:r>
        <w:rPr>
          <w:spacing w:val="-10"/>
        </w:rPr>
        <w:t xml:space="preserve"> </w:t>
      </w:r>
      <w:r>
        <w:rPr>
          <w:spacing w:val="-2"/>
        </w:rPr>
        <w:t>case.</w:t>
      </w:r>
    </w:p>
    <w:p w:rsidR="00E84185" w:rsidRDefault="00E12157">
      <w:pPr>
        <w:pStyle w:val="Tekstpodstawowy"/>
        <w:ind w:left="834"/>
      </w:pPr>
      <w:r>
        <w:t>_Other</w:t>
      </w:r>
      <w:r>
        <w:rPr>
          <w:spacing w:val="-8"/>
        </w:rPr>
        <w:t xml:space="preserve"> </w:t>
      </w:r>
      <w:r>
        <w:t>cases</w:t>
      </w:r>
      <w:r>
        <w:rPr>
          <w:spacing w:val="-7"/>
        </w:rPr>
        <w:t xml:space="preserve"> </w:t>
      </w:r>
      <w:r>
        <w:t>as</w:t>
      </w:r>
      <w:r>
        <w:rPr>
          <w:spacing w:val="-8"/>
        </w:rPr>
        <w:t xml:space="preserve"> </w:t>
      </w:r>
      <w:r>
        <w:t>diversified</w:t>
      </w:r>
      <w:r>
        <w:rPr>
          <w:spacing w:val="-7"/>
        </w:rPr>
        <w:t xml:space="preserve"> </w:t>
      </w:r>
      <w:r>
        <w:t>as</w:t>
      </w:r>
      <w:r>
        <w:rPr>
          <w:spacing w:val="-7"/>
        </w:rPr>
        <w:t xml:space="preserve"> </w:t>
      </w:r>
      <w:r>
        <w:t>the</w:t>
      </w:r>
      <w:r>
        <w:rPr>
          <w:spacing w:val="-8"/>
        </w:rPr>
        <w:t xml:space="preserve"> </w:t>
      </w:r>
      <w:r>
        <w:t>practice</w:t>
      </w:r>
      <w:r>
        <w:rPr>
          <w:spacing w:val="-7"/>
        </w:rPr>
        <w:t xml:space="preserve"> </w:t>
      </w:r>
      <w:r>
        <w:rPr>
          <w:spacing w:val="-2"/>
        </w:rPr>
        <w:t>permits.</w:t>
      </w:r>
    </w:p>
    <w:p w:rsidR="00E84185" w:rsidRDefault="00E84185">
      <w:pPr>
        <w:pStyle w:val="Tekstpodstawowy"/>
      </w:pPr>
    </w:p>
    <w:p w:rsidR="00E84185" w:rsidRDefault="00E12157">
      <w:pPr>
        <w:pStyle w:val="Tekstpodstawowy"/>
        <w:spacing w:before="1"/>
        <w:ind w:left="834"/>
      </w:pPr>
      <w:r>
        <w:t>Therefore,</w:t>
      </w:r>
      <w:r>
        <w:rPr>
          <w:spacing w:val="-4"/>
        </w:rPr>
        <w:t xml:space="preserve"> </w:t>
      </w:r>
      <w:r>
        <w:t>the</w:t>
      </w:r>
      <w:r>
        <w:rPr>
          <w:spacing w:val="-4"/>
        </w:rPr>
        <w:t xml:space="preserve"> </w:t>
      </w:r>
      <w:r>
        <w:t>selection</w:t>
      </w:r>
      <w:r>
        <w:rPr>
          <w:spacing w:val="-4"/>
        </w:rPr>
        <w:t xml:space="preserve"> </w:t>
      </w:r>
      <w:r>
        <w:t>of</w:t>
      </w:r>
      <w:r>
        <w:rPr>
          <w:spacing w:val="-4"/>
        </w:rPr>
        <w:t xml:space="preserve"> </w:t>
      </w:r>
      <w:r>
        <w:t>cases</w:t>
      </w:r>
      <w:r>
        <w:rPr>
          <w:spacing w:val="-4"/>
        </w:rPr>
        <w:t xml:space="preserve"> </w:t>
      </w:r>
      <w:r>
        <w:t>will</w:t>
      </w:r>
      <w:r>
        <w:rPr>
          <w:spacing w:val="-4"/>
        </w:rPr>
        <w:t xml:space="preserve"> </w:t>
      </w:r>
      <w:r>
        <w:t>take</w:t>
      </w:r>
      <w:r>
        <w:rPr>
          <w:spacing w:val="-2"/>
        </w:rPr>
        <w:t xml:space="preserve"> </w:t>
      </w:r>
      <w:r>
        <w:t>into</w:t>
      </w:r>
      <w:r>
        <w:rPr>
          <w:spacing w:val="-4"/>
        </w:rPr>
        <w:t xml:space="preserve"> </w:t>
      </w:r>
      <w:r>
        <w:t>consideration</w:t>
      </w:r>
      <w:r>
        <w:rPr>
          <w:spacing w:val="-4"/>
        </w:rPr>
        <w:t xml:space="preserve"> </w:t>
      </w:r>
      <w:r>
        <w:t>the</w:t>
      </w:r>
      <w:r>
        <w:rPr>
          <w:spacing w:val="-4"/>
        </w:rPr>
        <w:t xml:space="preserve"> </w:t>
      </w:r>
      <w:r>
        <w:t>cases</w:t>
      </w:r>
      <w:r>
        <w:rPr>
          <w:spacing w:val="-4"/>
        </w:rPr>
        <w:t xml:space="preserve"> </w:t>
      </w:r>
      <w:r>
        <w:t>presented</w:t>
      </w:r>
      <w:r>
        <w:rPr>
          <w:spacing w:val="-4"/>
        </w:rPr>
        <w:t xml:space="preserve"> </w:t>
      </w:r>
      <w:r>
        <w:t>for provisional membership.</w:t>
      </w:r>
    </w:p>
    <w:p w:rsidR="00E84185" w:rsidRDefault="00E84185">
      <w:pPr>
        <w:pStyle w:val="Tekstpodstawowy"/>
        <w:spacing w:before="11"/>
        <w:rPr>
          <w:sz w:val="27"/>
        </w:rPr>
      </w:pPr>
    </w:p>
    <w:p w:rsidR="00E84185" w:rsidRDefault="00E12157">
      <w:pPr>
        <w:pStyle w:val="Tekstpodstawowy"/>
        <w:ind w:left="834"/>
      </w:pPr>
      <w:r>
        <w:t xml:space="preserve">Each case will be evaluated by the Scientific Committee and put into one of the three </w:t>
      </w:r>
      <w:r>
        <w:rPr>
          <w:spacing w:val="-2"/>
        </w:rPr>
        <w:t>categories.</w:t>
      </w:r>
    </w:p>
    <w:p w:rsidR="00E84185" w:rsidRDefault="00E12157">
      <w:pPr>
        <w:spacing w:line="321" w:lineRule="exact"/>
        <w:ind w:left="834"/>
        <w:rPr>
          <w:sz w:val="28"/>
        </w:rPr>
      </w:pPr>
      <w:r>
        <w:rPr>
          <w:i/>
          <w:sz w:val="28"/>
        </w:rPr>
        <w:t>“Case</w:t>
      </w:r>
      <w:r>
        <w:rPr>
          <w:i/>
          <w:spacing w:val="-7"/>
          <w:sz w:val="28"/>
        </w:rPr>
        <w:t xml:space="preserve"> </w:t>
      </w:r>
      <w:r>
        <w:rPr>
          <w:i/>
          <w:sz w:val="28"/>
        </w:rPr>
        <w:t>Certified”</w:t>
      </w:r>
      <w:r>
        <w:rPr>
          <w:i/>
          <w:spacing w:val="-5"/>
          <w:sz w:val="28"/>
        </w:rPr>
        <w:t xml:space="preserve"> </w:t>
      </w:r>
      <w:r>
        <w:rPr>
          <w:sz w:val="28"/>
        </w:rPr>
        <w:t>is</w:t>
      </w:r>
      <w:r>
        <w:rPr>
          <w:spacing w:val="-5"/>
          <w:sz w:val="28"/>
        </w:rPr>
        <w:t xml:space="preserve"> </w:t>
      </w:r>
      <w:r>
        <w:rPr>
          <w:sz w:val="28"/>
        </w:rPr>
        <w:t>a</w:t>
      </w:r>
      <w:r>
        <w:rPr>
          <w:spacing w:val="-6"/>
          <w:sz w:val="28"/>
        </w:rPr>
        <w:t xml:space="preserve"> </w:t>
      </w:r>
      <w:r>
        <w:rPr>
          <w:sz w:val="28"/>
        </w:rPr>
        <w:t>case</w:t>
      </w:r>
      <w:r>
        <w:rPr>
          <w:spacing w:val="-5"/>
          <w:sz w:val="28"/>
        </w:rPr>
        <w:t xml:space="preserve"> </w:t>
      </w:r>
      <w:r>
        <w:rPr>
          <w:sz w:val="28"/>
        </w:rPr>
        <w:t>that</w:t>
      </w:r>
      <w:r>
        <w:rPr>
          <w:spacing w:val="-6"/>
          <w:sz w:val="28"/>
        </w:rPr>
        <w:t xml:space="preserve"> </w:t>
      </w:r>
      <w:r>
        <w:rPr>
          <w:sz w:val="28"/>
        </w:rPr>
        <w:t>meets</w:t>
      </w:r>
      <w:r>
        <w:rPr>
          <w:spacing w:val="-5"/>
          <w:sz w:val="28"/>
        </w:rPr>
        <w:t xml:space="preserve"> </w:t>
      </w:r>
      <w:r>
        <w:rPr>
          <w:sz w:val="28"/>
        </w:rPr>
        <w:t>the</w:t>
      </w:r>
      <w:r>
        <w:rPr>
          <w:spacing w:val="-6"/>
          <w:sz w:val="28"/>
        </w:rPr>
        <w:t xml:space="preserve"> </w:t>
      </w:r>
      <w:r>
        <w:rPr>
          <w:sz w:val="28"/>
        </w:rPr>
        <w:t>full</w:t>
      </w:r>
      <w:r>
        <w:rPr>
          <w:spacing w:val="-5"/>
          <w:sz w:val="28"/>
        </w:rPr>
        <w:t xml:space="preserve"> </w:t>
      </w:r>
      <w:r>
        <w:rPr>
          <w:sz w:val="28"/>
        </w:rPr>
        <w:t>standard</w:t>
      </w:r>
      <w:r>
        <w:rPr>
          <w:spacing w:val="-6"/>
          <w:sz w:val="28"/>
        </w:rPr>
        <w:t xml:space="preserve"> </w:t>
      </w:r>
      <w:r>
        <w:rPr>
          <w:sz w:val="28"/>
        </w:rPr>
        <w:t>for</w:t>
      </w:r>
      <w:r>
        <w:rPr>
          <w:spacing w:val="-7"/>
          <w:sz w:val="28"/>
        </w:rPr>
        <w:t xml:space="preserve"> </w:t>
      </w:r>
      <w:r>
        <w:rPr>
          <w:sz w:val="28"/>
        </w:rPr>
        <w:t>Active</w:t>
      </w:r>
      <w:r>
        <w:rPr>
          <w:spacing w:val="-6"/>
          <w:sz w:val="28"/>
        </w:rPr>
        <w:t xml:space="preserve"> </w:t>
      </w:r>
      <w:r>
        <w:rPr>
          <w:spacing w:val="-2"/>
          <w:sz w:val="28"/>
        </w:rPr>
        <w:t>Membership.</w:t>
      </w:r>
    </w:p>
    <w:p w:rsidR="00E84185" w:rsidRDefault="00E12157">
      <w:pPr>
        <w:ind w:left="834"/>
        <w:rPr>
          <w:sz w:val="28"/>
        </w:rPr>
      </w:pPr>
      <w:r>
        <w:rPr>
          <w:i/>
          <w:sz w:val="28"/>
        </w:rPr>
        <w:t>“Case</w:t>
      </w:r>
      <w:r>
        <w:rPr>
          <w:i/>
          <w:spacing w:val="-7"/>
          <w:sz w:val="28"/>
        </w:rPr>
        <w:t xml:space="preserve"> </w:t>
      </w:r>
      <w:r>
        <w:rPr>
          <w:i/>
          <w:sz w:val="28"/>
        </w:rPr>
        <w:t>accepted”</w:t>
      </w:r>
      <w:r>
        <w:rPr>
          <w:i/>
          <w:spacing w:val="-5"/>
          <w:sz w:val="28"/>
        </w:rPr>
        <w:t xml:space="preserve"> </w:t>
      </w:r>
      <w:r>
        <w:rPr>
          <w:sz w:val="28"/>
        </w:rPr>
        <w:t>is</w:t>
      </w:r>
      <w:r>
        <w:rPr>
          <w:spacing w:val="-6"/>
          <w:sz w:val="28"/>
        </w:rPr>
        <w:t xml:space="preserve"> </w:t>
      </w:r>
      <w:r>
        <w:rPr>
          <w:sz w:val="28"/>
        </w:rPr>
        <w:t>accepted</w:t>
      </w:r>
      <w:r>
        <w:rPr>
          <w:spacing w:val="-7"/>
          <w:sz w:val="28"/>
        </w:rPr>
        <w:t xml:space="preserve"> </w:t>
      </w:r>
      <w:r>
        <w:rPr>
          <w:sz w:val="28"/>
        </w:rPr>
        <w:t>but</w:t>
      </w:r>
      <w:r>
        <w:rPr>
          <w:spacing w:val="-6"/>
          <w:sz w:val="28"/>
        </w:rPr>
        <w:t xml:space="preserve"> </w:t>
      </w:r>
      <w:r>
        <w:rPr>
          <w:sz w:val="28"/>
        </w:rPr>
        <w:t>needs</w:t>
      </w:r>
      <w:r>
        <w:rPr>
          <w:spacing w:val="-7"/>
          <w:sz w:val="28"/>
        </w:rPr>
        <w:t xml:space="preserve"> </w:t>
      </w:r>
      <w:r>
        <w:rPr>
          <w:sz w:val="28"/>
        </w:rPr>
        <w:t>to</w:t>
      </w:r>
      <w:r>
        <w:rPr>
          <w:spacing w:val="-4"/>
          <w:sz w:val="28"/>
        </w:rPr>
        <w:t xml:space="preserve"> </w:t>
      </w:r>
      <w:r>
        <w:rPr>
          <w:sz w:val="28"/>
        </w:rPr>
        <w:t>be</w:t>
      </w:r>
      <w:r>
        <w:rPr>
          <w:spacing w:val="-6"/>
          <w:sz w:val="28"/>
        </w:rPr>
        <w:t xml:space="preserve"> </w:t>
      </w:r>
      <w:r>
        <w:rPr>
          <w:sz w:val="28"/>
        </w:rPr>
        <w:t>revised</w:t>
      </w:r>
      <w:r>
        <w:rPr>
          <w:spacing w:val="-5"/>
          <w:sz w:val="28"/>
        </w:rPr>
        <w:t xml:space="preserve"> </w:t>
      </w:r>
      <w:r>
        <w:rPr>
          <w:sz w:val="28"/>
        </w:rPr>
        <w:t>or</w:t>
      </w:r>
      <w:r>
        <w:rPr>
          <w:spacing w:val="-6"/>
          <w:sz w:val="28"/>
        </w:rPr>
        <w:t xml:space="preserve"> </w:t>
      </w:r>
      <w:r>
        <w:rPr>
          <w:spacing w:val="-2"/>
          <w:sz w:val="28"/>
        </w:rPr>
        <w:t>replaced.</w:t>
      </w:r>
    </w:p>
    <w:p w:rsidR="00E84185" w:rsidRDefault="00E12157">
      <w:pPr>
        <w:spacing w:before="1"/>
        <w:ind w:left="834"/>
        <w:rPr>
          <w:sz w:val="28"/>
        </w:rPr>
      </w:pPr>
      <w:r>
        <w:rPr>
          <w:i/>
          <w:sz w:val="28"/>
        </w:rPr>
        <w:t>“Case</w:t>
      </w:r>
      <w:r>
        <w:rPr>
          <w:i/>
          <w:spacing w:val="-7"/>
          <w:sz w:val="28"/>
        </w:rPr>
        <w:t xml:space="preserve"> </w:t>
      </w:r>
      <w:r>
        <w:rPr>
          <w:i/>
          <w:sz w:val="28"/>
        </w:rPr>
        <w:t>rejected”</w:t>
      </w:r>
      <w:r>
        <w:rPr>
          <w:i/>
          <w:spacing w:val="-6"/>
          <w:sz w:val="28"/>
        </w:rPr>
        <w:t xml:space="preserve"> </w:t>
      </w:r>
      <w:r>
        <w:rPr>
          <w:sz w:val="28"/>
        </w:rPr>
        <w:t>is</w:t>
      </w:r>
      <w:r>
        <w:rPr>
          <w:spacing w:val="-7"/>
          <w:sz w:val="28"/>
        </w:rPr>
        <w:t xml:space="preserve"> </w:t>
      </w:r>
      <w:r>
        <w:rPr>
          <w:sz w:val="28"/>
        </w:rPr>
        <w:t>not</w:t>
      </w:r>
      <w:r>
        <w:rPr>
          <w:spacing w:val="-7"/>
          <w:sz w:val="28"/>
        </w:rPr>
        <w:t xml:space="preserve"> </w:t>
      </w:r>
      <w:r>
        <w:rPr>
          <w:spacing w:val="-2"/>
          <w:sz w:val="28"/>
        </w:rPr>
        <w:t>accepted.</w:t>
      </w:r>
    </w:p>
    <w:p w:rsidR="00E84185" w:rsidRDefault="00E84185">
      <w:pPr>
        <w:pStyle w:val="Tekstpodstawowy"/>
        <w:spacing w:before="10"/>
        <w:rPr>
          <w:sz w:val="27"/>
        </w:rPr>
      </w:pPr>
    </w:p>
    <w:p w:rsidR="00E84185" w:rsidRDefault="00E12157">
      <w:pPr>
        <w:pStyle w:val="Tekstpodstawowy"/>
        <w:ind w:left="834" w:right="906"/>
        <w:jc w:val="both"/>
      </w:pPr>
      <w:r>
        <w:t>When a member is accepted for Provisional Membership, he or she will be informed at the oral interview, or soon after what type of cases will be necessary in the display for Active Membership.</w:t>
      </w:r>
    </w:p>
    <w:p w:rsidR="00E84185" w:rsidRDefault="00E84185">
      <w:pPr>
        <w:jc w:val="both"/>
        <w:sectPr w:rsidR="00E84185">
          <w:headerReference w:type="default" r:id="rId7"/>
          <w:pgSz w:w="11900" w:h="16840"/>
          <w:pgMar w:top="1200" w:right="220" w:bottom="280" w:left="300" w:header="910" w:footer="0" w:gutter="0"/>
          <w:pgNumType w:start="2"/>
          <w:cols w:space="708"/>
        </w:sectPr>
      </w:pPr>
    </w:p>
    <w:p w:rsidR="00E84185" w:rsidRDefault="00E84185">
      <w:pPr>
        <w:pStyle w:val="Tekstpodstawowy"/>
        <w:spacing w:before="5"/>
        <w:rPr>
          <w:sz w:val="20"/>
        </w:rPr>
      </w:pPr>
    </w:p>
    <w:p w:rsidR="00E84185" w:rsidRDefault="00E12157">
      <w:pPr>
        <w:pStyle w:val="Nagwek1"/>
        <w:numPr>
          <w:ilvl w:val="0"/>
          <w:numId w:val="12"/>
        </w:numPr>
        <w:tabs>
          <w:tab w:val="left" w:pos="1114"/>
        </w:tabs>
        <w:spacing w:before="88"/>
        <w:ind w:left="1114" w:hanging="281"/>
      </w:pPr>
      <w:r>
        <w:t>Records</w:t>
      </w:r>
      <w:r>
        <w:rPr>
          <w:spacing w:val="-6"/>
        </w:rPr>
        <w:t xml:space="preserve"> </w:t>
      </w:r>
      <w:r>
        <w:t>to</w:t>
      </w:r>
      <w:r>
        <w:rPr>
          <w:spacing w:val="-6"/>
        </w:rPr>
        <w:t xml:space="preserve"> </w:t>
      </w:r>
      <w:r>
        <w:t>be</w:t>
      </w:r>
      <w:r>
        <w:rPr>
          <w:spacing w:val="-6"/>
        </w:rPr>
        <w:t xml:space="preserve"> </w:t>
      </w:r>
      <w:r>
        <w:rPr>
          <w:spacing w:val="-4"/>
        </w:rPr>
        <w:t>shown</w:t>
      </w:r>
    </w:p>
    <w:p w:rsidR="00E84185" w:rsidRDefault="00E84185">
      <w:pPr>
        <w:pStyle w:val="Tekstpodstawowy"/>
        <w:spacing w:before="7"/>
        <w:rPr>
          <w:b/>
          <w:sz w:val="27"/>
        </w:rPr>
      </w:pPr>
    </w:p>
    <w:p w:rsidR="00E84185" w:rsidRDefault="00E12157">
      <w:pPr>
        <w:pStyle w:val="Tekstpodstawowy"/>
        <w:spacing w:before="1"/>
        <w:ind w:left="833"/>
      </w:pPr>
      <w:r>
        <w:t>Minimum</w:t>
      </w:r>
      <w:r>
        <w:rPr>
          <w:spacing w:val="-6"/>
        </w:rPr>
        <w:t xml:space="preserve"> </w:t>
      </w:r>
      <w:r>
        <w:t>records</w:t>
      </w:r>
      <w:r>
        <w:rPr>
          <w:spacing w:val="-6"/>
        </w:rPr>
        <w:t xml:space="preserve"> </w:t>
      </w:r>
      <w:r>
        <w:t>to</w:t>
      </w:r>
      <w:r>
        <w:rPr>
          <w:spacing w:val="-5"/>
        </w:rPr>
        <w:t xml:space="preserve"> </w:t>
      </w:r>
      <w:r>
        <w:t>be</w:t>
      </w:r>
      <w:r>
        <w:rPr>
          <w:spacing w:val="-6"/>
        </w:rPr>
        <w:t xml:space="preserve"> </w:t>
      </w:r>
      <w:r>
        <w:t>included</w:t>
      </w:r>
      <w:r>
        <w:rPr>
          <w:spacing w:val="-6"/>
        </w:rPr>
        <w:t xml:space="preserve"> </w:t>
      </w:r>
      <w:r>
        <w:t>in</w:t>
      </w:r>
      <w:r>
        <w:rPr>
          <w:spacing w:val="-5"/>
        </w:rPr>
        <w:t xml:space="preserve"> </w:t>
      </w:r>
      <w:r>
        <w:t>case</w:t>
      </w:r>
      <w:r>
        <w:rPr>
          <w:spacing w:val="-6"/>
        </w:rPr>
        <w:t xml:space="preserve"> </w:t>
      </w:r>
      <w:r>
        <w:t>reports</w:t>
      </w:r>
      <w:r>
        <w:rPr>
          <w:spacing w:val="-7"/>
        </w:rPr>
        <w:t xml:space="preserve"> </w:t>
      </w:r>
      <w:r>
        <w:t>are</w:t>
      </w:r>
      <w:r>
        <w:rPr>
          <w:spacing w:val="-5"/>
        </w:rPr>
        <w:t xml:space="preserve"> </w:t>
      </w:r>
      <w:r>
        <w:t>the</w:t>
      </w:r>
      <w:r>
        <w:rPr>
          <w:spacing w:val="-6"/>
        </w:rPr>
        <w:t xml:space="preserve"> </w:t>
      </w:r>
      <w:r>
        <w:rPr>
          <w:spacing w:val="-2"/>
        </w:rPr>
        <w:t>following:</w:t>
      </w:r>
    </w:p>
    <w:p w:rsidR="00E84185" w:rsidRDefault="00E84185">
      <w:pPr>
        <w:pStyle w:val="Tekstpodstawowy"/>
      </w:pPr>
    </w:p>
    <w:p w:rsidR="00E84185" w:rsidRDefault="00E12157">
      <w:pPr>
        <w:pStyle w:val="Akapitzlist"/>
        <w:numPr>
          <w:ilvl w:val="1"/>
          <w:numId w:val="12"/>
        </w:numPr>
        <w:tabs>
          <w:tab w:val="left" w:pos="1122"/>
        </w:tabs>
        <w:spacing w:line="322" w:lineRule="exact"/>
        <w:rPr>
          <w:sz w:val="28"/>
        </w:rPr>
      </w:pPr>
      <w:r>
        <w:rPr>
          <w:sz w:val="28"/>
          <w:u w:val="single"/>
        </w:rPr>
        <w:t>Before</w:t>
      </w:r>
      <w:r>
        <w:rPr>
          <w:spacing w:val="-5"/>
          <w:sz w:val="28"/>
          <w:u w:val="single"/>
        </w:rPr>
        <w:t xml:space="preserve"> </w:t>
      </w:r>
      <w:r>
        <w:rPr>
          <w:sz w:val="28"/>
          <w:u w:val="single"/>
        </w:rPr>
        <w:t>any</w:t>
      </w:r>
      <w:r>
        <w:rPr>
          <w:spacing w:val="-5"/>
          <w:sz w:val="28"/>
          <w:u w:val="single"/>
        </w:rPr>
        <w:t xml:space="preserve"> </w:t>
      </w:r>
      <w:r>
        <w:rPr>
          <w:sz w:val="28"/>
          <w:u w:val="single"/>
        </w:rPr>
        <w:t>active</w:t>
      </w:r>
      <w:r>
        <w:rPr>
          <w:spacing w:val="-5"/>
          <w:sz w:val="28"/>
          <w:u w:val="single"/>
        </w:rPr>
        <w:t xml:space="preserve"> </w:t>
      </w:r>
      <w:r>
        <w:rPr>
          <w:sz w:val="28"/>
          <w:u w:val="single"/>
        </w:rPr>
        <w:t>treatment</w:t>
      </w:r>
      <w:r>
        <w:rPr>
          <w:spacing w:val="-7"/>
          <w:sz w:val="28"/>
        </w:rPr>
        <w:t xml:space="preserve"> </w:t>
      </w:r>
      <w:r>
        <w:rPr>
          <w:sz w:val="28"/>
        </w:rPr>
        <w:t>(including</w:t>
      </w:r>
      <w:r>
        <w:rPr>
          <w:spacing w:val="-6"/>
          <w:sz w:val="28"/>
        </w:rPr>
        <w:t xml:space="preserve"> </w:t>
      </w:r>
      <w:r>
        <w:rPr>
          <w:sz w:val="28"/>
        </w:rPr>
        <w:t>extractions)</w:t>
      </w:r>
      <w:r>
        <w:rPr>
          <w:spacing w:val="59"/>
          <w:sz w:val="28"/>
        </w:rPr>
        <w:t xml:space="preserve"> </w:t>
      </w:r>
      <w:r>
        <w:rPr>
          <w:sz w:val="28"/>
        </w:rPr>
        <w:t>=</w:t>
      </w:r>
      <w:r>
        <w:rPr>
          <w:spacing w:val="60"/>
          <w:sz w:val="28"/>
        </w:rPr>
        <w:t xml:space="preserve"> </w:t>
      </w:r>
      <w:r>
        <w:rPr>
          <w:sz w:val="28"/>
        </w:rPr>
        <w:t>“A”</w:t>
      </w:r>
      <w:r>
        <w:rPr>
          <w:spacing w:val="-6"/>
          <w:sz w:val="28"/>
        </w:rPr>
        <w:t xml:space="preserve"> </w:t>
      </w:r>
      <w:r>
        <w:rPr>
          <w:spacing w:val="-2"/>
          <w:sz w:val="28"/>
        </w:rPr>
        <w:t>records</w:t>
      </w:r>
    </w:p>
    <w:p w:rsidR="00E84185" w:rsidRDefault="00E12157">
      <w:pPr>
        <w:pStyle w:val="Akapitzlist"/>
        <w:numPr>
          <w:ilvl w:val="0"/>
          <w:numId w:val="11"/>
        </w:numPr>
        <w:tabs>
          <w:tab w:val="left" w:pos="997"/>
        </w:tabs>
        <w:ind w:hanging="164"/>
        <w:rPr>
          <w:sz w:val="28"/>
        </w:rPr>
      </w:pPr>
      <w:r>
        <w:rPr>
          <w:sz w:val="28"/>
        </w:rPr>
        <w:t>dental</w:t>
      </w:r>
      <w:r>
        <w:rPr>
          <w:spacing w:val="-8"/>
          <w:sz w:val="28"/>
        </w:rPr>
        <w:t xml:space="preserve"> </w:t>
      </w:r>
      <w:r>
        <w:rPr>
          <w:spacing w:val="-2"/>
          <w:sz w:val="28"/>
        </w:rPr>
        <w:t>casts</w:t>
      </w:r>
    </w:p>
    <w:p w:rsidR="00E84185" w:rsidRDefault="00E12157">
      <w:pPr>
        <w:pStyle w:val="Akapitzlist"/>
        <w:numPr>
          <w:ilvl w:val="0"/>
          <w:numId w:val="11"/>
        </w:numPr>
        <w:tabs>
          <w:tab w:val="left" w:pos="997"/>
        </w:tabs>
        <w:spacing w:before="1" w:line="322" w:lineRule="exact"/>
        <w:ind w:hanging="164"/>
        <w:rPr>
          <w:sz w:val="28"/>
        </w:rPr>
      </w:pPr>
      <w:r>
        <w:rPr>
          <w:sz w:val="28"/>
        </w:rPr>
        <w:t>dental</w:t>
      </w:r>
      <w:r>
        <w:rPr>
          <w:spacing w:val="-10"/>
          <w:sz w:val="28"/>
        </w:rPr>
        <w:t xml:space="preserve"> </w:t>
      </w:r>
      <w:r>
        <w:rPr>
          <w:sz w:val="28"/>
        </w:rPr>
        <w:t>radiographs</w:t>
      </w:r>
      <w:r>
        <w:rPr>
          <w:spacing w:val="-9"/>
          <w:sz w:val="28"/>
        </w:rPr>
        <w:t xml:space="preserve"> </w:t>
      </w:r>
      <w:r>
        <w:rPr>
          <w:sz w:val="28"/>
        </w:rPr>
        <w:t>(periapical</w:t>
      </w:r>
      <w:r>
        <w:rPr>
          <w:spacing w:val="-9"/>
          <w:sz w:val="28"/>
        </w:rPr>
        <w:t xml:space="preserve"> </w:t>
      </w:r>
      <w:r>
        <w:rPr>
          <w:sz w:val="28"/>
        </w:rPr>
        <w:t>or</w:t>
      </w:r>
      <w:r>
        <w:rPr>
          <w:spacing w:val="-9"/>
          <w:sz w:val="28"/>
        </w:rPr>
        <w:t xml:space="preserve"> </w:t>
      </w:r>
      <w:r>
        <w:rPr>
          <w:sz w:val="28"/>
        </w:rPr>
        <w:t>panoramic</w:t>
      </w:r>
      <w:r>
        <w:rPr>
          <w:spacing w:val="-10"/>
          <w:sz w:val="28"/>
        </w:rPr>
        <w:t>)</w:t>
      </w:r>
    </w:p>
    <w:p w:rsidR="00E84185" w:rsidRDefault="00E12157">
      <w:pPr>
        <w:pStyle w:val="Akapitzlist"/>
        <w:numPr>
          <w:ilvl w:val="0"/>
          <w:numId w:val="11"/>
        </w:numPr>
        <w:tabs>
          <w:tab w:val="left" w:pos="997"/>
        </w:tabs>
        <w:spacing w:line="322" w:lineRule="exact"/>
        <w:ind w:hanging="164"/>
        <w:rPr>
          <w:sz w:val="28"/>
        </w:rPr>
      </w:pPr>
      <w:r>
        <w:rPr>
          <w:sz w:val="28"/>
        </w:rPr>
        <w:t>facial</w:t>
      </w:r>
      <w:r>
        <w:rPr>
          <w:spacing w:val="-8"/>
          <w:sz w:val="28"/>
        </w:rPr>
        <w:t xml:space="preserve"> </w:t>
      </w:r>
      <w:r>
        <w:rPr>
          <w:sz w:val="28"/>
        </w:rPr>
        <w:t>photographs</w:t>
      </w:r>
      <w:r>
        <w:rPr>
          <w:spacing w:val="-7"/>
          <w:sz w:val="28"/>
        </w:rPr>
        <w:t xml:space="preserve"> </w:t>
      </w:r>
      <w:r>
        <w:rPr>
          <w:sz w:val="28"/>
        </w:rPr>
        <w:t>(front</w:t>
      </w:r>
      <w:r>
        <w:rPr>
          <w:spacing w:val="-8"/>
          <w:sz w:val="28"/>
        </w:rPr>
        <w:t xml:space="preserve"> </w:t>
      </w:r>
      <w:r>
        <w:rPr>
          <w:sz w:val="28"/>
        </w:rPr>
        <w:t>and</w:t>
      </w:r>
      <w:r>
        <w:rPr>
          <w:spacing w:val="-7"/>
          <w:sz w:val="28"/>
        </w:rPr>
        <w:t xml:space="preserve"> </w:t>
      </w:r>
      <w:r>
        <w:rPr>
          <w:sz w:val="28"/>
        </w:rPr>
        <w:t>profile</w:t>
      </w:r>
      <w:r>
        <w:rPr>
          <w:spacing w:val="-10"/>
          <w:sz w:val="28"/>
        </w:rPr>
        <w:t>)</w:t>
      </w:r>
    </w:p>
    <w:p w:rsidR="00E84185" w:rsidRDefault="00E12157">
      <w:pPr>
        <w:pStyle w:val="Akapitzlist"/>
        <w:numPr>
          <w:ilvl w:val="0"/>
          <w:numId w:val="11"/>
        </w:numPr>
        <w:tabs>
          <w:tab w:val="left" w:pos="997"/>
        </w:tabs>
        <w:ind w:hanging="164"/>
        <w:rPr>
          <w:sz w:val="28"/>
        </w:rPr>
      </w:pPr>
      <w:r>
        <w:rPr>
          <w:sz w:val="28"/>
        </w:rPr>
        <w:t>intraoral</w:t>
      </w:r>
      <w:r>
        <w:rPr>
          <w:spacing w:val="-8"/>
          <w:sz w:val="28"/>
        </w:rPr>
        <w:t xml:space="preserve"> </w:t>
      </w:r>
      <w:r>
        <w:rPr>
          <w:sz w:val="28"/>
        </w:rPr>
        <w:t>photographs</w:t>
      </w:r>
      <w:r>
        <w:rPr>
          <w:spacing w:val="-7"/>
          <w:sz w:val="28"/>
        </w:rPr>
        <w:t xml:space="preserve"> </w:t>
      </w:r>
      <w:r>
        <w:rPr>
          <w:sz w:val="28"/>
        </w:rPr>
        <w:t>(at</w:t>
      </w:r>
      <w:r>
        <w:rPr>
          <w:spacing w:val="-7"/>
          <w:sz w:val="28"/>
        </w:rPr>
        <w:t xml:space="preserve"> </w:t>
      </w:r>
      <w:r>
        <w:rPr>
          <w:sz w:val="28"/>
        </w:rPr>
        <w:t>least</w:t>
      </w:r>
      <w:r>
        <w:rPr>
          <w:spacing w:val="-7"/>
          <w:sz w:val="28"/>
        </w:rPr>
        <w:t xml:space="preserve"> </w:t>
      </w:r>
      <w:r>
        <w:rPr>
          <w:sz w:val="28"/>
        </w:rPr>
        <w:t>frontal</w:t>
      </w:r>
      <w:r>
        <w:rPr>
          <w:spacing w:val="-6"/>
          <w:sz w:val="28"/>
        </w:rPr>
        <w:t xml:space="preserve"> </w:t>
      </w:r>
      <w:r>
        <w:rPr>
          <w:sz w:val="28"/>
        </w:rPr>
        <w:t>and</w:t>
      </w:r>
      <w:r>
        <w:rPr>
          <w:spacing w:val="-6"/>
          <w:sz w:val="28"/>
        </w:rPr>
        <w:t xml:space="preserve"> </w:t>
      </w:r>
      <w:r>
        <w:rPr>
          <w:sz w:val="28"/>
        </w:rPr>
        <w:t>lateral</w:t>
      </w:r>
      <w:r>
        <w:rPr>
          <w:spacing w:val="-7"/>
          <w:sz w:val="28"/>
        </w:rPr>
        <w:t xml:space="preserve"> </w:t>
      </w:r>
      <w:r>
        <w:rPr>
          <w:sz w:val="28"/>
        </w:rPr>
        <w:t>views</w:t>
      </w:r>
      <w:r>
        <w:rPr>
          <w:spacing w:val="-10"/>
          <w:sz w:val="28"/>
        </w:rPr>
        <w:t>)</w:t>
      </w:r>
    </w:p>
    <w:p w:rsidR="00E84185" w:rsidRDefault="00E12157">
      <w:pPr>
        <w:pStyle w:val="Akapitzlist"/>
        <w:numPr>
          <w:ilvl w:val="0"/>
          <w:numId w:val="11"/>
        </w:numPr>
        <w:tabs>
          <w:tab w:val="left" w:pos="997"/>
        </w:tabs>
        <w:ind w:hanging="164"/>
        <w:rPr>
          <w:sz w:val="28"/>
        </w:rPr>
      </w:pPr>
      <w:r>
        <w:rPr>
          <w:sz w:val="28"/>
        </w:rPr>
        <w:t>cephalometric</w:t>
      </w:r>
      <w:r>
        <w:rPr>
          <w:spacing w:val="-16"/>
          <w:sz w:val="28"/>
        </w:rPr>
        <w:t xml:space="preserve"> </w:t>
      </w:r>
      <w:r>
        <w:rPr>
          <w:spacing w:val="-2"/>
          <w:sz w:val="28"/>
        </w:rPr>
        <w:t>records</w:t>
      </w:r>
    </w:p>
    <w:p w:rsidR="00E84185" w:rsidRDefault="00E84185">
      <w:pPr>
        <w:pStyle w:val="Tekstpodstawowy"/>
        <w:spacing w:before="11"/>
        <w:rPr>
          <w:sz w:val="27"/>
        </w:rPr>
      </w:pPr>
    </w:p>
    <w:p w:rsidR="00E84185" w:rsidRDefault="00E12157">
      <w:pPr>
        <w:pStyle w:val="Akapitzlist"/>
        <w:numPr>
          <w:ilvl w:val="1"/>
          <w:numId w:val="12"/>
        </w:numPr>
        <w:tabs>
          <w:tab w:val="left" w:pos="1137"/>
        </w:tabs>
        <w:ind w:left="1136" w:hanging="303"/>
        <w:rPr>
          <w:sz w:val="28"/>
        </w:rPr>
      </w:pPr>
      <w:r>
        <w:rPr>
          <w:sz w:val="28"/>
          <w:u w:val="single"/>
        </w:rPr>
        <w:t>At</w:t>
      </w:r>
      <w:r>
        <w:rPr>
          <w:spacing w:val="-7"/>
          <w:sz w:val="28"/>
          <w:u w:val="single"/>
        </w:rPr>
        <w:t xml:space="preserve"> </w:t>
      </w:r>
      <w:r>
        <w:rPr>
          <w:sz w:val="28"/>
          <w:u w:val="single"/>
        </w:rPr>
        <w:t>the</w:t>
      </w:r>
      <w:r>
        <w:rPr>
          <w:spacing w:val="-6"/>
          <w:sz w:val="28"/>
          <w:u w:val="single"/>
        </w:rPr>
        <w:t xml:space="preserve"> </w:t>
      </w:r>
      <w:r>
        <w:rPr>
          <w:sz w:val="28"/>
          <w:u w:val="single"/>
        </w:rPr>
        <w:t>conclusion</w:t>
      </w:r>
      <w:r>
        <w:rPr>
          <w:spacing w:val="-6"/>
          <w:sz w:val="28"/>
          <w:u w:val="single"/>
        </w:rPr>
        <w:t xml:space="preserve"> </w:t>
      </w:r>
      <w:r>
        <w:rPr>
          <w:sz w:val="28"/>
          <w:u w:val="single"/>
        </w:rPr>
        <w:t>of</w:t>
      </w:r>
      <w:r>
        <w:rPr>
          <w:spacing w:val="-4"/>
          <w:sz w:val="28"/>
          <w:u w:val="single"/>
        </w:rPr>
        <w:t xml:space="preserve"> </w:t>
      </w:r>
      <w:r>
        <w:rPr>
          <w:sz w:val="28"/>
          <w:u w:val="single"/>
        </w:rPr>
        <w:t>major</w:t>
      </w:r>
      <w:r>
        <w:rPr>
          <w:spacing w:val="-6"/>
          <w:sz w:val="28"/>
          <w:u w:val="single"/>
        </w:rPr>
        <w:t xml:space="preserve"> </w:t>
      </w:r>
      <w:r>
        <w:rPr>
          <w:sz w:val="28"/>
          <w:u w:val="single"/>
        </w:rPr>
        <w:t>active</w:t>
      </w:r>
      <w:r>
        <w:rPr>
          <w:spacing w:val="-6"/>
          <w:sz w:val="28"/>
          <w:u w:val="single"/>
        </w:rPr>
        <w:t xml:space="preserve"> </w:t>
      </w:r>
      <w:r>
        <w:rPr>
          <w:sz w:val="28"/>
          <w:u w:val="single"/>
        </w:rPr>
        <w:t>treatment</w:t>
      </w:r>
      <w:r>
        <w:rPr>
          <w:spacing w:val="-6"/>
          <w:sz w:val="28"/>
          <w:u w:val="single"/>
        </w:rPr>
        <w:t xml:space="preserve"> </w:t>
      </w:r>
      <w:r>
        <w:rPr>
          <w:spacing w:val="-6"/>
          <w:sz w:val="28"/>
        </w:rPr>
        <w:t xml:space="preserve"> </w:t>
      </w:r>
      <w:r>
        <w:rPr>
          <w:sz w:val="28"/>
        </w:rPr>
        <w:t>=</w:t>
      </w:r>
      <w:r>
        <w:rPr>
          <w:spacing w:val="-5"/>
          <w:sz w:val="28"/>
        </w:rPr>
        <w:t xml:space="preserve"> </w:t>
      </w:r>
      <w:r>
        <w:rPr>
          <w:sz w:val="28"/>
        </w:rPr>
        <w:t>“B”</w:t>
      </w:r>
      <w:r>
        <w:rPr>
          <w:spacing w:val="-5"/>
          <w:sz w:val="28"/>
        </w:rPr>
        <w:t xml:space="preserve"> </w:t>
      </w:r>
      <w:r>
        <w:rPr>
          <w:spacing w:val="-2"/>
          <w:sz w:val="28"/>
        </w:rPr>
        <w:t>records</w:t>
      </w:r>
    </w:p>
    <w:p w:rsidR="00E84185" w:rsidRDefault="00E12157">
      <w:pPr>
        <w:pStyle w:val="Akapitzlist"/>
        <w:numPr>
          <w:ilvl w:val="0"/>
          <w:numId w:val="11"/>
        </w:numPr>
        <w:tabs>
          <w:tab w:val="left" w:pos="997"/>
        </w:tabs>
        <w:spacing w:before="1" w:line="322" w:lineRule="exact"/>
        <w:ind w:hanging="164"/>
        <w:rPr>
          <w:sz w:val="28"/>
        </w:rPr>
      </w:pPr>
      <w:r>
        <w:rPr>
          <w:sz w:val="28"/>
        </w:rPr>
        <w:t>dental</w:t>
      </w:r>
      <w:r>
        <w:rPr>
          <w:spacing w:val="-8"/>
          <w:sz w:val="28"/>
        </w:rPr>
        <w:t xml:space="preserve"> </w:t>
      </w:r>
      <w:r>
        <w:rPr>
          <w:spacing w:val="-2"/>
          <w:sz w:val="28"/>
        </w:rPr>
        <w:t>casts</w:t>
      </w:r>
    </w:p>
    <w:p w:rsidR="00E84185" w:rsidRDefault="00E12157">
      <w:pPr>
        <w:pStyle w:val="Akapitzlist"/>
        <w:numPr>
          <w:ilvl w:val="0"/>
          <w:numId w:val="11"/>
        </w:numPr>
        <w:tabs>
          <w:tab w:val="left" w:pos="997"/>
        </w:tabs>
        <w:spacing w:line="322" w:lineRule="exact"/>
        <w:ind w:hanging="164"/>
        <w:rPr>
          <w:sz w:val="28"/>
        </w:rPr>
      </w:pPr>
      <w:r>
        <w:rPr>
          <w:sz w:val="28"/>
        </w:rPr>
        <w:t>dental</w:t>
      </w:r>
      <w:r>
        <w:rPr>
          <w:spacing w:val="-7"/>
          <w:sz w:val="28"/>
        </w:rPr>
        <w:t xml:space="preserve"> </w:t>
      </w:r>
      <w:r>
        <w:rPr>
          <w:sz w:val="28"/>
        </w:rPr>
        <w:t>radiographs</w:t>
      </w:r>
      <w:r>
        <w:rPr>
          <w:spacing w:val="58"/>
          <w:sz w:val="28"/>
        </w:rPr>
        <w:t xml:space="preserve"> </w:t>
      </w:r>
      <w:r>
        <w:rPr>
          <w:sz w:val="28"/>
        </w:rPr>
        <w:t>(not</w:t>
      </w:r>
      <w:r>
        <w:rPr>
          <w:spacing w:val="-7"/>
          <w:sz w:val="28"/>
        </w:rPr>
        <w:t xml:space="preserve"> </w:t>
      </w:r>
      <w:r>
        <w:rPr>
          <w:sz w:val="28"/>
        </w:rPr>
        <w:t>required</w:t>
      </w:r>
      <w:r>
        <w:rPr>
          <w:spacing w:val="-6"/>
          <w:sz w:val="28"/>
        </w:rPr>
        <w:t xml:space="preserve"> </w:t>
      </w:r>
      <w:r>
        <w:rPr>
          <w:sz w:val="28"/>
        </w:rPr>
        <w:t>if</w:t>
      </w:r>
      <w:r>
        <w:rPr>
          <w:spacing w:val="-7"/>
          <w:sz w:val="28"/>
        </w:rPr>
        <w:t xml:space="preserve"> </w:t>
      </w:r>
      <w:r>
        <w:rPr>
          <w:sz w:val="28"/>
        </w:rPr>
        <w:t>included</w:t>
      </w:r>
      <w:r>
        <w:rPr>
          <w:spacing w:val="-6"/>
          <w:sz w:val="28"/>
        </w:rPr>
        <w:t xml:space="preserve"> </w:t>
      </w:r>
      <w:r>
        <w:rPr>
          <w:sz w:val="28"/>
        </w:rPr>
        <w:t>in</w:t>
      </w:r>
      <w:r>
        <w:rPr>
          <w:spacing w:val="-7"/>
          <w:sz w:val="28"/>
        </w:rPr>
        <w:t xml:space="preserve"> </w:t>
      </w:r>
      <w:r>
        <w:rPr>
          <w:sz w:val="28"/>
        </w:rPr>
        <w:t>“C”</w:t>
      </w:r>
      <w:r>
        <w:rPr>
          <w:spacing w:val="-6"/>
          <w:sz w:val="28"/>
        </w:rPr>
        <w:t xml:space="preserve"> </w:t>
      </w:r>
      <w:r>
        <w:rPr>
          <w:sz w:val="28"/>
        </w:rPr>
        <w:t>records</w:t>
      </w:r>
      <w:r>
        <w:rPr>
          <w:spacing w:val="-10"/>
          <w:sz w:val="28"/>
        </w:rPr>
        <w:t>)</w:t>
      </w:r>
    </w:p>
    <w:p w:rsidR="00E84185" w:rsidRDefault="00E12157">
      <w:pPr>
        <w:pStyle w:val="Akapitzlist"/>
        <w:numPr>
          <w:ilvl w:val="0"/>
          <w:numId w:val="11"/>
        </w:numPr>
        <w:tabs>
          <w:tab w:val="left" w:pos="997"/>
        </w:tabs>
        <w:spacing w:line="322" w:lineRule="exact"/>
        <w:ind w:hanging="164"/>
        <w:rPr>
          <w:sz w:val="28"/>
        </w:rPr>
      </w:pPr>
      <w:r>
        <w:rPr>
          <w:sz w:val="28"/>
        </w:rPr>
        <w:t>facial</w:t>
      </w:r>
      <w:r>
        <w:rPr>
          <w:spacing w:val="-8"/>
          <w:sz w:val="28"/>
        </w:rPr>
        <w:t xml:space="preserve"> </w:t>
      </w:r>
      <w:r>
        <w:rPr>
          <w:spacing w:val="-2"/>
          <w:sz w:val="28"/>
        </w:rPr>
        <w:t>photographs</w:t>
      </w:r>
    </w:p>
    <w:p w:rsidR="00E84185" w:rsidRDefault="00E12157">
      <w:pPr>
        <w:pStyle w:val="Akapitzlist"/>
        <w:numPr>
          <w:ilvl w:val="0"/>
          <w:numId w:val="11"/>
        </w:numPr>
        <w:tabs>
          <w:tab w:val="left" w:pos="997"/>
        </w:tabs>
        <w:ind w:hanging="164"/>
        <w:rPr>
          <w:sz w:val="28"/>
        </w:rPr>
      </w:pPr>
      <w:r>
        <w:rPr>
          <w:sz w:val="28"/>
        </w:rPr>
        <w:t>intraoral</w:t>
      </w:r>
      <w:r>
        <w:rPr>
          <w:spacing w:val="-11"/>
          <w:sz w:val="28"/>
        </w:rPr>
        <w:t xml:space="preserve"> </w:t>
      </w:r>
      <w:r>
        <w:rPr>
          <w:spacing w:val="-2"/>
          <w:sz w:val="28"/>
        </w:rPr>
        <w:t>photographs</w:t>
      </w:r>
    </w:p>
    <w:p w:rsidR="00E84185" w:rsidRDefault="00E12157">
      <w:pPr>
        <w:pStyle w:val="Akapitzlist"/>
        <w:numPr>
          <w:ilvl w:val="0"/>
          <w:numId w:val="11"/>
        </w:numPr>
        <w:tabs>
          <w:tab w:val="left" w:pos="997"/>
        </w:tabs>
        <w:spacing w:before="1"/>
        <w:ind w:hanging="164"/>
        <w:rPr>
          <w:sz w:val="28"/>
        </w:rPr>
      </w:pPr>
      <w:r>
        <w:rPr>
          <w:sz w:val="28"/>
        </w:rPr>
        <w:t>cephalometric</w:t>
      </w:r>
      <w:r>
        <w:rPr>
          <w:spacing w:val="-8"/>
          <w:sz w:val="28"/>
        </w:rPr>
        <w:t xml:space="preserve"> </w:t>
      </w:r>
      <w:r>
        <w:rPr>
          <w:sz w:val="28"/>
        </w:rPr>
        <w:t>records</w:t>
      </w:r>
      <w:r>
        <w:rPr>
          <w:spacing w:val="-7"/>
          <w:sz w:val="28"/>
        </w:rPr>
        <w:t xml:space="preserve"> </w:t>
      </w:r>
      <w:r>
        <w:rPr>
          <w:sz w:val="28"/>
        </w:rPr>
        <w:t>(can</w:t>
      </w:r>
      <w:r>
        <w:rPr>
          <w:spacing w:val="-7"/>
          <w:sz w:val="28"/>
        </w:rPr>
        <w:t xml:space="preserve"> </w:t>
      </w:r>
      <w:r>
        <w:rPr>
          <w:sz w:val="28"/>
        </w:rPr>
        <w:t>be</w:t>
      </w:r>
      <w:r>
        <w:rPr>
          <w:spacing w:val="-7"/>
          <w:sz w:val="28"/>
        </w:rPr>
        <w:t xml:space="preserve"> </w:t>
      </w:r>
      <w:r>
        <w:rPr>
          <w:sz w:val="28"/>
        </w:rPr>
        <w:t>taken</w:t>
      </w:r>
      <w:r>
        <w:rPr>
          <w:spacing w:val="-7"/>
          <w:sz w:val="28"/>
        </w:rPr>
        <w:t xml:space="preserve"> </w:t>
      </w:r>
      <w:r>
        <w:rPr>
          <w:sz w:val="28"/>
        </w:rPr>
        <w:t>prior</w:t>
      </w:r>
      <w:r>
        <w:rPr>
          <w:spacing w:val="-7"/>
          <w:sz w:val="28"/>
        </w:rPr>
        <w:t xml:space="preserve"> </w:t>
      </w:r>
      <w:r>
        <w:rPr>
          <w:sz w:val="28"/>
        </w:rPr>
        <w:t>to</w:t>
      </w:r>
      <w:r>
        <w:rPr>
          <w:spacing w:val="-7"/>
          <w:sz w:val="28"/>
        </w:rPr>
        <w:t xml:space="preserve"> </w:t>
      </w:r>
      <w:r>
        <w:rPr>
          <w:sz w:val="28"/>
        </w:rPr>
        <w:t>removal</w:t>
      </w:r>
      <w:r>
        <w:rPr>
          <w:spacing w:val="-7"/>
          <w:sz w:val="28"/>
        </w:rPr>
        <w:t xml:space="preserve"> </w:t>
      </w:r>
      <w:r>
        <w:rPr>
          <w:sz w:val="28"/>
        </w:rPr>
        <w:t>of</w:t>
      </w:r>
      <w:r>
        <w:rPr>
          <w:spacing w:val="-8"/>
          <w:sz w:val="28"/>
        </w:rPr>
        <w:t xml:space="preserve"> </w:t>
      </w:r>
      <w:r>
        <w:rPr>
          <w:sz w:val="28"/>
        </w:rPr>
        <w:t>fixed</w:t>
      </w:r>
      <w:r>
        <w:rPr>
          <w:spacing w:val="-7"/>
          <w:sz w:val="28"/>
        </w:rPr>
        <w:t xml:space="preserve"> </w:t>
      </w:r>
      <w:r>
        <w:rPr>
          <w:sz w:val="28"/>
        </w:rPr>
        <w:t>appliance</w:t>
      </w:r>
      <w:r>
        <w:rPr>
          <w:spacing w:val="-10"/>
          <w:sz w:val="28"/>
        </w:rPr>
        <w:t>)</w:t>
      </w:r>
    </w:p>
    <w:p w:rsidR="00E84185" w:rsidRDefault="00E84185">
      <w:pPr>
        <w:pStyle w:val="Tekstpodstawowy"/>
        <w:spacing w:before="10"/>
        <w:rPr>
          <w:sz w:val="27"/>
        </w:rPr>
      </w:pPr>
    </w:p>
    <w:p w:rsidR="00E84185" w:rsidRDefault="00E12157">
      <w:pPr>
        <w:pStyle w:val="Akapitzlist"/>
        <w:numPr>
          <w:ilvl w:val="1"/>
          <w:numId w:val="12"/>
        </w:numPr>
        <w:tabs>
          <w:tab w:val="left" w:pos="1122"/>
        </w:tabs>
        <w:rPr>
          <w:sz w:val="28"/>
        </w:rPr>
      </w:pPr>
      <w:r>
        <w:rPr>
          <w:sz w:val="28"/>
          <w:u w:val="single"/>
        </w:rPr>
        <w:t>At</w:t>
      </w:r>
      <w:r>
        <w:rPr>
          <w:spacing w:val="-6"/>
          <w:sz w:val="28"/>
          <w:u w:val="single"/>
        </w:rPr>
        <w:t xml:space="preserve"> </w:t>
      </w:r>
      <w:r>
        <w:rPr>
          <w:sz w:val="28"/>
          <w:u w:val="single"/>
        </w:rPr>
        <w:t>least</w:t>
      </w:r>
      <w:r>
        <w:rPr>
          <w:spacing w:val="-5"/>
          <w:sz w:val="28"/>
          <w:u w:val="single"/>
        </w:rPr>
        <w:t xml:space="preserve"> </w:t>
      </w:r>
      <w:r>
        <w:rPr>
          <w:sz w:val="28"/>
          <w:u w:val="single"/>
        </w:rPr>
        <w:t>two</w:t>
      </w:r>
      <w:r>
        <w:rPr>
          <w:spacing w:val="-5"/>
          <w:sz w:val="28"/>
          <w:u w:val="single"/>
        </w:rPr>
        <w:t xml:space="preserve"> </w:t>
      </w:r>
      <w:r>
        <w:rPr>
          <w:sz w:val="28"/>
          <w:u w:val="single"/>
        </w:rPr>
        <w:t>years</w:t>
      </w:r>
      <w:r>
        <w:rPr>
          <w:spacing w:val="-5"/>
          <w:sz w:val="28"/>
          <w:u w:val="single"/>
        </w:rPr>
        <w:t xml:space="preserve"> </w:t>
      </w:r>
      <w:r>
        <w:rPr>
          <w:sz w:val="28"/>
          <w:u w:val="single"/>
        </w:rPr>
        <w:t>after</w:t>
      </w:r>
      <w:r>
        <w:rPr>
          <w:spacing w:val="-7"/>
          <w:sz w:val="28"/>
          <w:u w:val="single"/>
        </w:rPr>
        <w:t xml:space="preserve"> </w:t>
      </w:r>
      <w:r>
        <w:rPr>
          <w:sz w:val="28"/>
          <w:u w:val="single"/>
        </w:rPr>
        <w:t>completion</w:t>
      </w:r>
      <w:r>
        <w:rPr>
          <w:spacing w:val="-6"/>
          <w:sz w:val="28"/>
          <w:u w:val="single"/>
        </w:rPr>
        <w:t xml:space="preserve"> </w:t>
      </w:r>
      <w:r>
        <w:rPr>
          <w:sz w:val="28"/>
          <w:u w:val="single"/>
        </w:rPr>
        <w:t>of</w:t>
      </w:r>
      <w:r>
        <w:rPr>
          <w:spacing w:val="-6"/>
          <w:sz w:val="28"/>
          <w:u w:val="single"/>
        </w:rPr>
        <w:t xml:space="preserve"> </w:t>
      </w:r>
      <w:r>
        <w:rPr>
          <w:sz w:val="28"/>
          <w:u w:val="single"/>
        </w:rPr>
        <w:t>active</w:t>
      </w:r>
      <w:r>
        <w:rPr>
          <w:spacing w:val="-6"/>
          <w:sz w:val="28"/>
          <w:u w:val="single"/>
        </w:rPr>
        <w:t xml:space="preserve"> </w:t>
      </w:r>
      <w:r>
        <w:rPr>
          <w:sz w:val="28"/>
          <w:u w:val="single"/>
        </w:rPr>
        <w:t>treatment</w:t>
      </w:r>
      <w:r>
        <w:rPr>
          <w:spacing w:val="60"/>
          <w:sz w:val="28"/>
        </w:rPr>
        <w:t xml:space="preserve"> </w:t>
      </w:r>
      <w:r>
        <w:rPr>
          <w:sz w:val="28"/>
        </w:rPr>
        <w:t>=</w:t>
      </w:r>
      <w:r>
        <w:rPr>
          <w:spacing w:val="-5"/>
          <w:sz w:val="28"/>
        </w:rPr>
        <w:t xml:space="preserve"> </w:t>
      </w:r>
      <w:r>
        <w:rPr>
          <w:sz w:val="28"/>
        </w:rPr>
        <w:t>“C”</w:t>
      </w:r>
      <w:r>
        <w:rPr>
          <w:spacing w:val="-5"/>
          <w:sz w:val="28"/>
        </w:rPr>
        <w:t xml:space="preserve"> </w:t>
      </w:r>
      <w:r>
        <w:rPr>
          <w:spacing w:val="-2"/>
          <w:sz w:val="28"/>
        </w:rPr>
        <w:t>records</w:t>
      </w:r>
    </w:p>
    <w:p w:rsidR="00E84185" w:rsidRDefault="00E12157">
      <w:pPr>
        <w:pStyle w:val="Akapitzlist"/>
        <w:numPr>
          <w:ilvl w:val="0"/>
          <w:numId w:val="11"/>
        </w:numPr>
        <w:tabs>
          <w:tab w:val="left" w:pos="997"/>
        </w:tabs>
        <w:spacing w:before="1" w:line="322" w:lineRule="exact"/>
        <w:rPr>
          <w:sz w:val="28"/>
        </w:rPr>
      </w:pPr>
      <w:r>
        <w:rPr>
          <w:sz w:val="28"/>
        </w:rPr>
        <w:t>dental</w:t>
      </w:r>
      <w:r>
        <w:rPr>
          <w:spacing w:val="-8"/>
          <w:sz w:val="28"/>
        </w:rPr>
        <w:t xml:space="preserve"> </w:t>
      </w:r>
      <w:r>
        <w:rPr>
          <w:spacing w:val="-2"/>
          <w:sz w:val="28"/>
        </w:rPr>
        <w:t>casts</w:t>
      </w:r>
    </w:p>
    <w:p w:rsidR="00E84185" w:rsidRDefault="00E12157">
      <w:pPr>
        <w:pStyle w:val="Akapitzlist"/>
        <w:numPr>
          <w:ilvl w:val="0"/>
          <w:numId w:val="11"/>
        </w:numPr>
        <w:tabs>
          <w:tab w:val="left" w:pos="997"/>
        </w:tabs>
        <w:spacing w:line="322" w:lineRule="exact"/>
        <w:rPr>
          <w:sz w:val="28"/>
        </w:rPr>
      </w:pPr>
      <w:r>
        <w:rPr>
          <w:sz w:val="28"/>
        </w:rPr>
        <w:t>dental</w:t>
      </w:r>
      <w:r>
        <w:rPr>
          <w:spacing w:val="-7"/>
          <w:sz w:val="28"/>
        </w:rPr>
        <w:t xml:space="preserve"> </w:t>
      </w:r>
      <w:r>
        <w:rPr>
          <w:sz w:val="28"/>
        </w:rPr>
        <w:t>radiographs</w:t>
      </w:r>
      <w:r>
        <w:rPr>
          <w:spacing w:val="59"/>
          <w:sz w:val="28"/>
        </w:rPr>
        <w:t xml:space="preserve"> </w:t>
      </w:r>
      <w:r>
        <w:rPr>
          <w:sz w:val="28"/>
        </w:rPr>
        <w:t>(optional</w:t>
      </w:r>
      <w:r>
        <w:rPr>
          <w:spacing w:val="-6"/>
          <w:sz w:val="28"/>
        </w:rPr>
        <w:t xml:space="preserve"> </w:t>
      </w:r>
      <w:r>
        <w:rPr>
          <w:sz w:val="28"/>
        </w:rPr>
        <w:t>if</w:t>
      </w:r>
      <w:r>
        <w:rPr>
          <w:spacing w:val="-6"/>
          <w:sz w:val="28"/>
        </w:rPr>
        <w:t xml:space="preserve"> </w:t>
      </w:r>
      <w:r>
        <w:rPr>
          <w:sz w:val="28"/>
        </w:rPr>
        <w:t>included</w:t>
      </w:r>
      <w:r>
        <w:rPr>
          <w:spacing w:val="-6"/>
          <w:sz w:val="28"/>
        </w:rPr>
        <w:t xml:space="preserve"> </w:t>
      </w:r>
      <w:r>
        <w:rPr>
          <w:sz w:val="28"/>
        </w:rPr>
        <w:t>in</w:t>
      </w:r>
      <w:r>
        <w:rPr>
          <w:spacing w:val="-6"/>
          <w:sz w:val="28"/>
        </w:rPr>
        <w:t xml:space="preserve"> </w:t>
      </w:r>
      <w:r>
        <w:rPr>
          <w:sz w:val="28"/>
        </w:rPr>
        <w:t>the</w:t>
      </w:r>
      <w:r>
        <w:rPr>
          <w:spacing w:val="-7"/>
          <w:sz w:val="28"/>
        </w:rPr>
        <w:t xml:space="preserve"> </w:t>
      </w:r>
      <w:r>
        <w:rPr>
          <w:sz w:val="28"/>
        </w:rPr>
        <w:t>B</w:t>
      </w:r>
      <w:r>
        <w:rPr>
          <w:spacing w:val="-6"/>
          <w:sz w:val="28"/>
        </w:rPr>
        <w:t xml:space="preserve"> </w:t>
      </w:r>
      <w:r>
        <w:rPr>
          <w:sz w:val="28"/>
        </w:rPr>
        <w:t>records</w:t>
      </w:r>
      <w:r>
        <w:rPr>
          <w:spacing w:val="-10"/>
          <w:sz w:val="28"/>
        </w:rPr>
        <w:t>)</w:t>
      </w:r>
    </w:p>
    <w:p w:rsidR="00E84185" w:rsidRDefault="00E12157">
      <w:pPr>
        <w:pStyle w:val="Akapitzlist"/>
        <w:numPr>
          <w:ilvl w:val="0"/>
          <w:numId w:val="11"/>
        </w:numPr>
        <w:tabs>
          <w:tab w:val="left" w:pos="997"/>
        </w:tabs>
        <w:rPr>
          <w:sz w:val="28"/>
        </w:rPr>
      </w:pPr>
      <w:r>
        <w:rPr>
          <w:sz w:val="28"/>
        </w:rPr>
        <w:t>facial</w:t>
      </w:r>
      <w:r>
        <w:rPr>
          <w:spacing w:val="-8"/>
          <w:sz w:val="28"/>
        </w:rPr>
        <w:t xml:space="preserve"> </w:t>
      </w:r>
      <w:r>
        <w:rPr>
          <w:spacing w:val="-2"/>
          <w:sz w:val="28"/>
        </w:rPr>
        <w:t>photographs</w:t>
      </w:r>
    </w:p>
    <w:p w:rsidR="00E84185" w:rsidRDefault="00E12157">
      <w:pPr>
        <w:pStyle w:val="Akapitzlist"/>
        <w:numPr>
          <w:ilvl w:val="0"/>
          <w:numId w:val="11"/>
        </w:numPr>
        <w:tabs>
          <w:tab w:val="left" w:pos="998"/>
        </w:tabs>
        <w:spacing w:before="1" w:line="322" w:lineRule="exact"/>
        <w:ind w:left="997" w:hanging="164"/>
        <w:rPr>
          <w:sz w:val="28"/>
        </w:rPr>
      </w:pPr>
      <w:r>
        <w:rPr>
          <w:sz w:val="28"/>
        </w:rPr>
        <w:t>intraoral</w:t>
      </w:r>
      <w:r>
        <w:rPr>
          <w:spacing w:val="-11"/>
          <w:sz w:val="28"/>
        </w:rPr>
        <w:t xml:space="preserve"> </w:t>
      </w:r>
      <w:r>
        <w:rPr>
          <w:spacing w:val="-2"/>
          <w:sz w:val="28"/>
        </w:rPr>
        <w:t>photographs</w:t>
      </w:r>
    </w:p>
    <w:p w:rsidR="00E84185" w:rsidRDefault="00E12157">
      <w:pPr>
        <w:pStyle w:val="Akapitzlist"/>
        <w:numPr>
          <w:ilvl w:val="0"/>
          <w:numId w:val="11"/>
        </w:numPr>
        <w:tabs>
          <w:tab w:val="left" w:pos="997"/>
        </w:tabs>
        <w:rPr>
          <w:sz w:val="28"/>
        </w:rPr>
      </w:pPr>
      <w:r>
        <w:rPr>
          <w:sz w:val="28"/>
        </w:rPr>
        <w:t>cephalometric</w:t>
      </w:r>
      <w:r>
        <w:rPr>
          <w:spacing w:val="-11"/>
          <w:sz w:val="28"/>
        </w:rPr>
        <w:t xml:space="preserve"> </w:t>
      </w:r>
      <w:r>
        <w:rPr>
          <w:sz w:val="28"/>
        </w:rPr>
        <w:t>records</w:t>
      </w:r>
      <w:r>
        <w:rPr>
          <w:spacing w:val="-10"/>
          <w:sz w:val="28"/>
        </w:rPr>
        <w:t xml:space="preserve"> </w:t>
      </w:r>
      <w:r>
        <w:rPr>
          <w:sz w:val="28"/>
        </w:rPr>
        <w:t>(optional</w:t>
      </w:r>
      <w:r>
        <w:rPr>
          <w:spacing w:val="-10"/>
          <w:sz w:val="28"/>
        </w:rPr>
        <w:t>)</w:t>
      </w:r>
    </w:p>
    <w:p w:rsidR="00E84185" w:rsidRDefault="00E84185">
      <w:pPr>
        <w:pStyle w:val="Tekstpodstawowy"/>
      </w:pPr>
    </w:p>
    <w:p w:rsidR="00E84185" w:rsidRDefault="00E12157">
      <w:pPr>
        <w:pStyle w:val="Tekstpodstawowy"/>
        <w:ind w:left="834" w:right="903"/>
        <w:jc w:val="both"/>
      </w:pPr>
      <w:r>
        <w:t>The minimum, mandatory requirements listed above are not intended to discourage the inclusion of additional pertinent records, such as dental photographs or other records made at different stages of treatment. Supplemental records made at other stages of treatment should be clearly labelled so that they are not confused with the above required records.</w:t>
      </w:r>
    </w:p>
    <w:p w:rsidR="00E84185" w:rsidRDefault="00E12157">
      <w:pPr>
        <w:pStyle w:val="Tekstpodstawowy"/>
        <w:ind w:left="834" w:right="905"/>
        <w:jc w:val="both"/>
      </w:pPr>
      <w:r>
        <w:t>Cephalometric records at least two years after active treatment are optional, because</w:t>
      </w:r>
      <w:r>
        <w:rPr>
          <w:spacing w:val="40"/>
        </w:rPr>
        <w:t xml:space="preserve"> </w:t>
      </w:r>
      <w:r>
        <w:t>it can be difficult to justify that these records are to the benefit for the patient. Cephalometric records and growth analysis at the end of growth are often the only way the treatment can be truly judged though. The applicant is therefore encouraged to bring these records and analysis, if they are available.</w:t>
      </w:r>
    </w:p>
    <w:p w:rsidR="00E84185" w:rsidRDefault="00E84185">
      <w:pPr>
        <w:jc w:val="both"/>
        <w:sectPr w:rsidR="00E84185">
          <w:pgSz w:w="11900" w:h="16840"/>
          <w:pgMar w:top="1200" w:right="220" w:bottom="280" w:left="300" w:header="910" w:footer="0" w:gutter="0"/>
          <w:cols w:space="708"/>
        </w:sectPr>
      </w:pPr>
    </w:p>
    <w:p w:rsidR="00E84185" w:rsidRDefault="00E84185">
      <w:pPr>
        <w:pStyle w:val="Tekstpodstawowy"/>
        <w:spacing w:before="2"/>
        <w:rPr>
          <w:sz w:val="20"/>
        </w:rPr>
      </w:pPr>
    </w:p>
    <w:p w:rsidR="00E84185" w:rsidRDefault="00E12157">
      <w:pPr>
        <w:pStyle w:val="Tekstpodstawowy"/>
        <w:spacing w:before="88" w:line="322" w:lineRule="exact"/>
        <w:ind w:left="834"/>
      </w:pPr>
      <w:r>
        <w:rPr>
          <w:spacing w:val="-2"/>
          <w:u w:val="single"/>
        </w:rPr>
        <w:t>Exceptions</w:t>
      </w:r>
    </w:p>
    <w:p w:rsidR="00E84185" w:rsidRDefault="00312BD9">
      <w:pPr>
        <w:pStyle w:val="Tekstpodstawowy"/>
        <w:ind w:left="833" w:right="904"/>
        <w:jc w:val="both"/>
      </w:pPr>
      <w:r>
        <w:pict>
          <v:rect id="docshape6" o:spid="_x0000_s1027" alt="" style="position:absolute;left:0;text-align:left;margin-left:253.1pt;margin-top:14.55pt;width:5.35pt;height:.65pt;z-index:15729152;mso-wrap-edited:f;mso-width-percent:0;mso-height-percent:0;mso-position-horizontal-relative:page;mso-width-percent:0;mso-height-percent:0" fillcolor="black" stroked="f">
            <w10:wrap anchorx="page"/>
          </v:rect>
        </w:pict>
      </w:r>
      <w:r w:rsidR="00E12157">
        <w:t>The Scientific Committee realizes</w:t>
      </w:r>
      <w:r w:rsidR="00E97A47" w:rsidRPr="00E97A47">
        <w:t xml:space="preserve"> </w:t>
      </w:r>
      <w:r w:rsidR="00E12157">
        <w:t>that strict adherence to the above stipulations in every one of the case reports might necessitate the exclusion of a case which</w:t>
      </w:r>
      <w:r w:rsidR="00E12157">
        <w:rPr>
          <w:spacing w:val="80"/>
        </w:rPr>
        <w:t xml:space="preserve"> </w:t>
      </w:r>
      <w:r w:rsidR="00E12157">
        <w:t>deserved to be a part of the exhibition. Photographs and radiographs may</w:t>
      </w:r>
      <w:r w:rsidR="00E12157">
        <w:rPr>
          <w:spacing w:val="40"/>
        </w:rPr>
        <w:t xml:space="preserve"> </w:t>
      </w:r>
      <w:r w:rsidR="00E12157">
        <w:t>occasionally</w:t>
      </w:r>
      <w:r w:rsidR="00E12157">
        <w:rPr>
          <w:spacing w:val="-1"/>
        </w:rPr>
        <w:t xml:space="preserve"> </w:t>
      </w:r>
      <w:r w:rsidR="00E12157">
        <w:t>become</w:t>
      </w:r>
      <w:r w:rsidR="00E12157">
        <w:rPr>
          <w:spacing w:val="-1"/>
        </w:rPr>
        <w:t xml:space="preserve"> </w:t>
      </w:r>
      <w:r w:rsidR="00E12157">
        <w:t>lost</w:t>
      </w:r>
      <w:r w:rsidR="00E12157">
        <w:rPr>
          <w:spacing w:val="-1"/>
        </w:rPr>
        <w:t xml:space="preserve"> </w:t>
      </w:r>
      <w:r w:rsidR="00E12157">
        <w:t>or</w:t>
      </w:r>
      <w:r w:rsidR="00E12157">
        <w:rPr>
          <w:spacing w:val="-1"/>
        </w:rPr>
        <w:t xml:space="preserve"> </w:t>
      </w:r>
      <w:r w:rsidR="00E12157">
        <w:t>not</w:t>
      </w:r>
      <w:r w:rsidR="00E12157">
        <w:rPr>
          <w:spacing w:val="-1"/>
        </w:rPr>
        <w:t xml:space="preserve"> </w:t>
      </w:r>
      <w:r w:rsidR="00E12157">
        <w:t>be</w:t>
      </w:r>
      <w:r w:rsidR="00E12157">
        <w:rPr>
          <w:spacing w:val="-1"/>
        </w:rPr>
        <w:t xml:space="preserve"> </w:t>
      </w:r>
      <w:r w:rsidR="00E12157">
        <w:t>permitted</w:t>
      </w:r>
      <w:r w:rsidR="00E12157">
        <w:rPr>
          <w:spacing w:val="-4"/>
        </w:rPr>
        <w:t xml:space="preserve"> </w:t>
      </w:r>
      <w:r w:rsidR="00E12157">
        <w:t>by</w:t>
      </w:r>
      <w:r w:rsidR="00E12157">
        <w:rPr>
          <w:spacing w:val="-1"/>
        </w:rPr>
        <w:t xml:space="preserve"> </w:t>
      </w:r>
      <w:r w:rsidR="00E12157">
        <w:t>the</w:t>
      </w:r>
      <w:r w:rsidR="00E12157">
        <w:rPr>
          <w:spacing w:val="-1"/>
        </w:rPr>
        <w:t xml:space="preserve"> </w:t>
      </w:r>
      <w:r w:rsidR="00E12157">
        <w:t>patient</w:t>
      </w:r>
      <w:r w:rsidR="00E12157">
        <w:rPr>
          <w:spacing w:val="-1"/>
        </w:rPr>
        <w:t xml:space="preserve"> </w:t>
      </w:r>
      <w:r w:rsidR="00E12157">
        <w:t>or</w:t>
      </w:r>
      <w:r w:rsidR="00E12157">
        <w:rPr>
          <w:spacing w:val="-1"/>
        </w:rPr>
        <w:t xml:space="preserve"> </w:t>
      </w:r>
      <w:r w:rsidR="00E12157">
        <w:t>by</w:t>
      </w:r>
      <w:r w:rsidR="00E12157">
        <w:rPr>
          <w:spacing w:val="-1"/>
        </w:rPr>
        <w:t xml:space="preserve"> </w:t>
      </w:r>
      <w:r w:rsidR="00E12157">
        <w:t>regulations.</w:t>
      </w:r>
      <w:r w:rsidR="00E12157">
        <w:rPr>
          <w:spacing w:val="-1"/>
        </w:rPr>
        <w:t xml:space="preserve"> </w:t>
      </w:r>
      <w:r w:rsidR="00E12157">
        <w:t>Such</w:t>
      </w:r>
      <w:r w:rsidR="00E12157">
        <w:rPr>
          <w:spacing w:val="-1"/>
        </w:rPr>
        <w:t xml:space="preserve"> </w:t>
      </w:r>
      <w:r w:rsidR="00E12157">
        <w:t>an omission will be acceptable if it is explained in the case history and is not a vital part of</w:t>
      </w:r>
      <w:r w:rsidR="00E12157">
        <w:rPr>
          <w:spacing w:val="-2"/>
        </w:rPr>
        <w:t xml:space="preserve"> </w:t>
      </w:r>
      <w:r w:rsidR="00E12157">
        <w:t>the</w:t>
      </w:r>
      <w:r w:rsidR="00E12157">
        <w:rPr>
          <w:spacing w:val="-2"/>
        </w:rPr>
        <w:t xml:space="preserve"> </w:t>
      </w:r>
      <w:r w:rsidR="00E12157">
        <w:t>presentation.</w:t>
      </w:r>
      <w:r w:rsidR="00E12157">
        <w:rPr>
          <w:spacing w:val="-2"/>
        </w:rPr>
        <w:t xml:space="preserve"> </w:t>
      </w:r>
      <w:r w:rsidR="00E12157">
        <w:t>It</w:t>
      </w:r>
      <w:r w:rsidR="00E12157">
        <w:rPr>
          <w:spacing w:val="-2"/>
        </w:rPr>
        <w:t xml:space="preserve"> </w:t>
      </w:r>
      <w:r w:rsidR="00E12157">
        <w:t>is</w:t>
      </w:r>
      <w:r w:rsidR="00E12157">
        <w:rPr>
          <w:spacing w:val="-2"/>
        </w:rPr>
        <w:t xml:space="preserve"> </w:t>
      </w:r>
      <w:r w:rsidR="00E12157">
        <w:t>emphasized</w:t>
      </w:r>
      <w:r w:rsidR="00E12157">
        <w:rPr>
          <w:spacing w:val="-2"/>
        </w:rPr>
        <w:t xml:space="preserve"> </w:t>
      </w:r>
      <w:r w:rsidR="00E12157">
        <w:t>however</w:t>
      </w:r>
      <w:r w:rsidR="00E12157">
        <w:rPr>
          <w:spacing w:val="-1"/>
        </w:rPr>
        <w:t xml:space="preserve"> </w:t>
      </w:r>
      <w:r w:rsidR="00E12157">
        <w:t>that</w:t>
      </w:r>
      <w:r w:rsidR="00E12157">
        <w:rPr>
          <w:spacing w:val="-2"/>
        </w:rPr>
        <w:t xml:space="preserve"> </w:t>
      </w:r>
      <w:r w:rsidR="00E12157">
        <w:t>records</w:t>
      </w:r>
      <w:r w:rsidR="00E12157">
        <w:rPr>
          <w:spacing w:val="-2"/>
        </w:rPr>
        <w:t xml:space="preserve"> </w:t>
      </w:r>
      <w:r w:rsidR="00E12157">
        <w:t>generally</w:t>
      </w:r>
      <w:r w:rsidR="00E12157">
        <w:rPr>
          <w:spacing w:val="-2"/>
        </w:rPr>
        <w:t xml:space="preserve"> </w:t>
      </w:r>
      <w:r w:rsidR="00E12157">
        <w:t>must</w:t>
      </w:r>
      <w:r w:rsidR="00E12157">
        <w:rPr>
          <w:spacing w:val="-2"/>
        </w:rPr>
        <w:t xml:space="preserve"> </w:t>
      </w:r>
      <w:r w:rsidR="00E12157">
        <w:t>be</w:t>
      </w:r>
      <w:r w:rsidR="00E12157">
        <w:rPr>
          <w:spacing w:val="-2"/>
        </w:rPr>
        <w:t xml:space="preserve"> </w:t>
      </w:r>
      <w:r w:rsidR="00E12157">
        <w:t xml:space="preserve">complete for the cases shown, but case evaluation will be at the discretion of the Scientific </w:t>
      </w:r>
      <w:r w:rsidR="00E12157">
        <w:rPr>
          <w:spacing w:val="-2"/>
        </w:rPr>
        <w:t>Committee.</w:t>
      </w:r>
    </w:p>
    <w:p w:rsidR="00E84185" w:rsidRDefault="00E84185">
      <w:pPr>
        <w:pStyle w:val="Tekstpodstawowy"/>
        <w:spacing w:before="3"/>
      </w:pPr>
    </w:p>
    <w:p w:rsidR="00E84185" w:rsidRDefault="00E12157">
      <w:pPr>
        <w:pStyle w:val="Nagwek1"/>
        <w:numPr>
          <w:ilvl w:val="0"/>
          <w:numId w:val="12"/>
        </w:numPr>
        <w:tabs>
          <w:tab w:val="left" w:pos="1114"/>
        </w:tabs>
        <w:ind w:hanging="281"/>
      </w:pPr>
      <w:r>
        <w:t>Case</w:t>
      </w:r>
      <w:r>
        <w:rPr>
          <w:spacing w:val="-7"/>
        </w:rPr>
        <w:t xml:space="preserve"> </w:t>
      </w:r>
      <w:r>
        <w:rPr>
          <w:spacing w:val="-2"/>
        </w:rPr>
        <w:t>history</w:t>
      </w:r>
    </w:p>
    <w:p w:rsidR="00E84185" w:rsidRDefault="00E84185">
      <w:pPr>
        <w:pStyle w:val="Tekstpodstawowy"/>
        <w:spacing w:before="9"/>
        <w:rPr>
          <w:b/>
          <w:sz w:val="27"/>
        </w:rPr>
      </w:pPr>
    </w:p>
    <w:p w:rsidR="00E84185" w:rsidRDefault="00E12157">
      <w:pPr>
        <w:pStyle w:val="Tekstpodstawowy"/>
        <w:ind w:left="833" w:right="905"/>
        <w:jc w:val="both"/>
      </w:pPr>
      <w:r>
        <w:t>In</w:t>
      </w:r>
      <w:r>
        <w:rPr>
          <w:spacing w:val="-3"/>
        </w:rPr>
        <w:t xml:space="preserve"> </w:t>
      </w:r>
      <w:r>
        <w:t>addition</w:t>
      </w:r>
      <w:r>
        <w:rPr>
          <w:spacing w:val="-2"/>
        </w:rPr>
        <w:t xml:space="preserve"> </w:t>
      </w:r>
      <w:r>
        <w:t>to</w:t>
      </w:r>
      <w:r>
        <w:rPr>
          <w:spacing w:val="-2"/>
        </w:rPr>
        <w:t xml:space="preserve"> </w:t>
      </w:r>
      <w:r>
        <w:t>the</w:t>
      </w:r>
      <w:r>
        <w:rPr>
          <w:spacing w:val="-2"/>
        </w:rPr>
        <w:t xml:space="preserve"> </w:t>
      </w:r>
      <w:r>
        <w:t>clinical</w:t>
      </w:r>
      <w:r>
        <w:rPr>
          <w:spacing w:val="-2"/>
        </w:rPr>
        <w:t xml:space="preserve"> </w:t>
      </w:r>
      <w:r>
        <w:t>records</w:t>
      </w:r>
      <w:r>
        <w:rPr>
          <w:spacing w:val="-3"/>
        </w:rPr>
        <w:t xml:space="preserve"> </w:t>
      </w:r>
      <w:r>
        <w:t>listed</w:t>
      </w:r>
      <w:r>
        <w:rPr>
          <w:spacing w:val="-6"/>
        </w:rPr>
        <w:t xml:space="preserve"> </w:t>
      </w:r>
      <w:r>
        <w:t>above,</w:t>
      </w:r>
      <w:r>
        <w:rPr>
          <w:spacing w:val="-3"/>
        </w:rPr>
        <w:t xml:space="preserve"> </w:t>
      </w:r>
      <w:r>
        <w:t>each</w:t>
      </w:r>
      <w:r>
        <w:rPr>
          <w:spacing w:val="-3"/>
        </w:rPr>
        <w:t xml:space="preserve"> </w:t>
      </w:r>
      <w:r>
        <w:t>case</w:t>
      </w:r>
      <w:r>
        <w:rPr>
          <w:spacing w:val="-3"/>
        </w:rPr>
        <w:t xml:space="preserve"> </w:t>
      </w:r>
      <w:r>
        <w:t>report</w:t>
      </w:r>
      <w:r>
        <w:rPr>
          <w:spacing w:val="-3"/>
        </w:rPr>
        <w:t xml:space="preserve"> </w:t>
      </w:r>
      <w:r>
        <w:t>must</w:t>
      </w:r>
      <w:r>
        <w:rPr>
          <w:spacing w:val="-3"/>
        </w:rPr>
        <w:t xml:space="preserve"> </w:t>
      </w:r>
      <w:r>
        <w:t>include</w:t>
      </w:r>
      <w:r>
        <w:rPr>
          <w:spacing w:val="-3"/>
        </w:rPr>
        <w:t xml:space="preserve"> </w:t>
      </w:r>
      <w:r>
        <w:t>a</w:t>
      </w:r>
      <w:r>
        <w:rPr>
          <w:spacing w:val="-3"/>
        </w:rPr>
        <w:t xml:space="preserve"> </w:t>
      </w:r>
      <w:r>
        <w:t xml:space="preserve">written case history, prepared according to the outline shown in </w:t>
      </w:r>
      <w:r>
        <w:rPr>
          <w:b/>
        </w:rPr>
        <w:t xml:space="preserve">The ASE Example Case </w:t>
      </w:r>
      <w:r>
        <w:rPr>
          <w:b/>
          <w:spacing w:val="-2"/>
        </w:rPr>
        <w:t>Report</w:t>
      </w:r>
      <w:r>
        <w:rPr>
          <w:spacing w:val="-2"/>
        </w:rPr>
        <w:t>.</w:t>
      </w:r>
    </w:p>
    <w:p w:rsidR="00E84185" w:rsidRDefault="00E84185">
      <w:pPr>
        <w:pStyle w:val="Tekstpodstawowy"/>
        <w:spacing w:before="3"/>
      </w:pPr>
    </w:p>
    <w:p w:rsidR="00E84185" w:rsidRDefault="00E12157">
      <w:pPr>
        <w:pStyle w:val="Nagwek1"/>
        <w:numPr>
          <w:ilvl w:val="0"/>
          <w:numId w:val="12"/>
        </w:numPr>
        <w:tabs>
          <w:tab w:val="left" w:pos="1114"/>
        </w:tabs>
        <w:ind w:hanging="281"/>
      </w:pPr>
      <w:r>
        <w:t>Supplementary</w:t>
      </w:r>
      <w:r>
        <w:rPr>
          <w:spacing w:val="-9"/>
        </w:rPr>
        <w:t xml:space="preserve"> </w:t>
      </w:r>
      <w:r>
        <w:t>information</w:t>
      </w:r>
      <w:r>
        <w:rPr>
          <w:spacing w:val="-8"/>
        </w:rPr>
        <w:t xml:space="preserve"> </w:t>
      </w:r>
      <w:r>
        <w:t>of</w:t>
      </w:r>
      <w:r>
        <w:rPr>
          <w:spacing w:val="-8"/>
        </w:rPr>
        <w:t xml:space="preserve"> </w:t>
      </w:r>
      <w:r>
        <w:t>records</w:t>
      </w:r>
      <w:r>
        <w:rPr>
          <w:spacing w:val="-9"/>
        </w:rPr>
        <w:t xml:space="preserve"> </w:t>
      </w:r>
      <w:r>
        <w:t>to</w:t>
      </w:r>
      <w:r>
        <w:rPr>
          <w:spacing w:val="-8"/>
        </w:rPr>
        <w:t xml:space="preserve"> </w:t>
      </w:r>
      <w:r>
        <w:t>be</w:t>
      </w:r>
      <w:r>
        <w:rPr>
          <w:spacing w:val="-8"/>
        </w:rPr>
        <w:t xml:space="preserve"> </w:t>
      </w:r>
      <w:r>
        <w:t>included</w:t>
      </w:r>
      <w:r>
        <w:rPr>
          <w:spacing w:val="-9"/>
        </w:rPr>
        <w:t xml:space="preserve"> </w:t>
      </w:r>
      <w:r>
        <w:t>in</w:t>
      </w:r>
      <w:r>
        <w:rPr>
          <w:spacing w:val="-8"/>
        </w:rPr>
        <w:t xml:space="preserve"> </w:t>
      </w:r>
      <w:r>
        <w:t>case</w:t>
      </w:r>
      <w:r>
        <w:rPr>
          <w:spacing w:val="-8"/>
        </w:rPr>
        <w:t xml:space="preserve"> </w:t>
      </w:r>
      <w:r>
        <w:rPr>
          <w:spacing w:val="-2"/>
        </w:rPr>
        <w:t>reports:</w:t>
      </w:r>
    </w:p>
    <w:p w:rsidR="00E84185" w:rsidRDefault="00E84185">
      <w:pPr>
        <w:pStyle w:val="Tekstpodstawowy"/>
        <w:spacing w:before="7"/>
        <w:rPr>
          <w:b/>
          <w:sz w:val="27"/>
        </w:rPr>
      </w:pPr>
    </w:p>
    <w:p w:rsidR="00E84185" w:rsidRDefault="00E12157">
      <w:pPr>
        <w:pStyle w:val="Tekstpodstawowy"/>
        <w:ind w:left="834"/>
      </w:pPr>
      <w:r>
        <w:rPr>
          <w:spacing w:val="-2"/>
          <w:u w:val="single"/>
        </w:rPr>
        <w:t>Radiographs</w:t>
      </w:r>
    </w:p>
    <w:p w:rsidR="00E84185" w:rsidRDefault="00E12157">
      <w:pPr>
        <w:pStyle w:val="Tekstpodstawowy"/>
        <w:spacing w:before="1"/>
        <w:ind w:left="833" w:right="904"/>
        <w:jc w:val="both"/>
      </w:pPr>
      <w:r>
        <w:t>In recognition of good radiation hygiene practices, the Scientific Committee emphasizes that it does not wish to imply that radiographs should be taken solely to satisfy</w:t>
      </w:r>
      <w:r>
        <w:rPr>
          <w:spacing w:val="-3"/>
        </w:rPr>
        <w:t xml:space="preserve"> </w:t>
      </w:r>
      <w:r>
        <w:t>case</w:t>
      </w:r>
      <w:r>
        <w:rPr>
          <w:spacing w:val="-2"/>
        </w:rPr>
        <w:t xml:space="preserve"> </w:t>
      </w:r>
      <w:r>
        <w:t>requirements</w:t>
      </w:r>
      <w:r>
        <w:rPr>
          <w:spacing w:val="-3"/>
        </w:rPr>
        <w:t xml:space="preserve"> </w:t>
      </w:r>
      <w:r>
        <w:t>for</w:t>
      </w:r>
      <w:r>
        <w:rPr>
          <w:spacing w:val="-3"/>
        </w:rPr>
        <w:t xml:space="preserve"> </w:t>
      </w:r>
      <w:r>
        <w:t>presentation.</w:t>
      </w:r>
      <w:r>
        <w:rPr>
          <w:spacing w:val="-3"/>
        </w:rPr>
        <w:t xml:space="preserve"> </w:t>
      </w:r>
      <w:r>
        <w:t>The</w:t>
      </w:r>
      <w:r>
        <w:rPr>
          <w:spacing w:val="-2"/>
        </w:rPr>
        <w:t xml:space="preserve"> </w:t>
      </w:r>
      <w:r>
        <w:t>cephalometric</w:t>
      </w:r>
      <w:r>
        <w:rPr>
          <w:spacing w:val="-2"/>
        </w:rPr>
        <w:t xml:space="preserve"> </w:t>
      </w:r>
      <w:r>
        <w:t>radiograph</w:t>
      </w:r>
      <w:r>
        <w:rPr>
          <w:spacing w:val="-2"/>
        </w:rPr>
        <w:t xml:space="preserve"> </w:t>
      </w:r>
      <w:r>
        <w:t>at</w:t>
      </w:r>
      <w:r>
        <w:rPr>
          <w:spacing w:val="-2"/>
        </w:rPr>
        <w:t xml:space="preserve"> </w:t>
      </w:r>
      <w:r>
        <w:t>the</w:t>
      </w:r>
      <w:r>
        <w:rPr>
          <w:spacing w:val="-2"/>
        </w:rPr>
        <w:t xml:space="preserve"> </w:t>
      </w:r>
      <w:r>
        <w:t>end</w:t>
      </w:r>
      <w:r>
        <w:rPr>
          <w:spacing w:val="-2"/>
        </w:rPr>
        <w:t xml:space="preserve"> </w:t>
      </w:r>
      <w:r>
        <w:t xml:space="preserve">of active treatment can for diagnostic purposes be taken prior to removal of the fixed </w:t>
      </w:r>
      <w:r>
        <w:rPr>
          <w:spacing w:val="-2"/>
        </w:rPr>
        <w:t>appliance.</w:t>
      </w:r>
    </w:p>
    <w:p w:rsidR="00E84185" w:rsidRDefault="00E84185">
      <w:pPr>
        <w:pStyle w:val="Tekstpodstawowy"/>
      </w:pPr>
    </w:p>
    <w:p w:rsidR="00E84185" w:rsidRDefault="00E12157">
      <w:pPr>
        <w:pStyle w:val="Tekstpodstawowy"/>
        <w:spacing w:line="322" w:lineRule="exact"/>
        <w:ind w:left="834"/>
      </w:pPr>
      <w:r>
        <w:rPr>
          <w:u w:val="single"/>
        </w:rPr>
        <w:t>Dental</w:t>
      </w:r>
      <w:r>
        <w:rPr>
          <w:spacing w:val="-9"/>
          <w:u w:val="single"/>
        </w:rPr>
        <w:t xml:space="preserve"> </w:t>
      </w:r>
      <w:r>
        <w:rPr>
          <w:spacing w:val="-2"/>
          <w:u w:val="single"/>
        </w:rPr>
        <w:t>radiographs</w:t>
      </w:r>
    </w:p>
    <w:p w:rsidR="00E84185" w:rsidRDefault="00E12157">
      <w:pPr>
        <w:pStyle w:val="Tekstpodstawowy"/>
        <w:ind w:left="833" w:right="903"/>
      </w:pPr>
      <w:r>
        <w:t>should</w:t>
      </w:r>
      <w:r>
        <w:rPr>
          <w:spacing w:val="40"/>
        </w:rPr>
        <w:t xml:space="preserve"> </w:t>
      </w:r>
      <w:r>
        <w:t>be</w:t>
      </w:r>
      <w:r>
        <w:rPr>
          <w:spacing w:val="40"/>
        </w:rPr>
        <w:t xml:space="preserve"> </w:t>
      </w:r>
      <w:r>
        <w:t>mounted</w:t>
      </w:r>
      <w:r>
        <w:rPr>
          <w:spacing w:val="40"/>
        </w:rPr>
        <w:t xml:space="preserve"> </w:t>
      </w:r>
      <w:r>
        <w:t>with</w:t>
      </w:r>
      <w:r>
        <w:rPr>
          <w:spacing w:val="40"/>
        </w:rPr>
        <w:t xml:space="preserve"> </w:t>
      </w:r>
      <w:r>
        <w:rPr>
          <w:b/>
        </w:rPr>
        <w:t>right</w:t>
      </w:r>
      <w:r>
        <w:rPr>
          <w:b/>
          <w:spacing w:val="40"/>
        </w:rPr>
        <w:t xml:space="preserve"> </w:t>
      </w:r>
      <w:r>
        <w:t>and</w:t>
      </w:r>
      <w:r>
        <w:rPr>
          <w:spacing w:val="40"/>
        </w:rPr>
        <w:t xml:space="preserve"> </w:t>
      </w:r>
      <w:r>
        <w:rPr>
          <w:b/>
        </w:rPr>
        <w:t>left</w:t>
      </w:r>
      <w:r>
        <w:rPr>
          <w:b/>
          <w:spacing w:val="40"/>
        </w:rPr>
        <w:t xml:space="preserve"> </w:t>
      </w:r>
      <w:r>
        <w:t>sides</w:t>
      </w:r>
      <w:r>
        <w:rPr>
          <w:spacing w:val="40"/>
        </w:rPr>
        <w:t xml:space="preserve"> </w:t>
      </w:r>
      <w:r>
        <w:t>clearly</w:t>
      </w:r>
      <w:r>
        <w:rPr>
          <w:spacing w:val="40"/>
        </w:rPr>
        <w:t xml:space="preserve"> </w:t>
      </w:r>
      <w:r>
        <w:t>marked</w:t>
      </w:r>
      <w:r>
        <w:rPr>
          <w:spacing w:val="40"/>
        </w:rPr>
        <w:t xml:space="preserve"> </w:t>
      </w:r>
      <w:r>
        <w:t>on</w:t>
      </w:r>
      <w:r>
        <w:rPr>
          <w:spacing w:val="40"/>
        </w:rPr>
        <w:t xml:space="preserve"> </w:t>
      </w:r>
      <w:r>
        <w:t>both</w:t>
      </w:r>
      <w:r>
        <w:rPr>
          <w:spacing w:val="40"/>
        </w:rPr>
        <w:t xml:space="preserve"> </w:t>
      </w:r>
      <w:r>
        <w:t>sides</w:t>
      </w:r>
      <w:r>
        <w:rPr>
          <w:spacing w:val="40"/>
        </w:rPr>
        <w:t xml:space="preserve"> </w:t>
      </w:r>
      <w:r>
        <w:t>of</w:t>
      </w:r>
      <w:r>
        <w:rPr>
          <w:spacing w:val="40"/>
        </w:rPr>
        <w:t xml:space="preserve"> </w:t>
      </w:r>
      <w:r>
        <w:t xml:space="preserve">the </w:t>
      </w:r>
      <w:r>
        <w:rPr>
          <w:spacing w:val="-2"/>
        </w:rPr>
        <w:t>mount.</w:t>
      </w:r>
    </w:p>
    <w:p w:rsidR="00E84185" w:rsidRDefault="00E84185">
      <w:pPr>
        <w:pStyle w:val="Tekstpodstawowy"/>
      </w:pPr>
    </w:p>
    <w:p w:rsidR="00E84185" w:rsidRDefault="00E12157">
      <w:pPr>
        <w:pStyle w:val="Tekstpodstawowy"/>
        <w:spacing w:line="322" w:lineRule="exact"/>
        <w:ind w:left="834"/>
      </w:pPr>
      <w:r>
        <w:rPr>
          <w:u w:val="single"/>
        </w:rPr>
        <w:t>Cephalometric</w:t>
      </w:r>
      <w:r>
        <w:rPr>
          <w:spacing w:val="-18"/>
          <w:u w:val="single"/>
        </w:rPr>
        <w:t xml:space="preserve"> </w:t>
      </w:r>
      <w:r>
        <w:rPr>
          <w:spacing w:val="-2"/>
          <w:u w:val="single"/>
        </w:rPr>
        <w:t>radiographs</w:t>
      </w:r>
    </w:p>
    <w:p w:rsidR="00E84185" w:rsidRDefault="00E12157">
      <w:pPr>
        <w:pStyle w:val="Tekstpodstawowy"/>
        <w:ind w:left="834"/>
      </w:pPr>
      <w:r>
        <w:t>should</w:t>
      </w:r>
      <w:r>
        <w:rPr>
          <w:spacing w:val="-8"/>
        </w:rPr>
        <w:t xml:space="preserve"> </w:t>
      </w:r>
      <w:r>
        <w:t>be</w:t>
      </w:r>
      <w:r>
        <w:rPr>
          <w:spacing w:val="-8"/>
        </w:rPr>
        <w:t xml:space="preserve"> </w:t>
      </w:r>
      <w:r>
        <w:t>easily</w:t>
      </w:r>
      <w:r>
        <w:rPr>
          <w:spacing w:val="-7"/>
        </w:rPr>
        <w:t xml:space="preserve"> </w:t>
      </w:r>
      <w:r>
        <w:t>removable</w:t>
      </w:r>
      <w:r>
        <w:rPr>
          <w:spacing w:val="-8"/>
        </w:rPr>
        <w:t xml:space="preserve"> </w:t>
      </w:r>
      <w:r>
        <w:t>for</w:t>
      </w:r>
      <w:r>
        <w:rPr>
          <w:spacing w:val="-7"/>
        </w:rPr>
        <w:t xml:space="preserve"> </w:t>
      </w:r>
      <w:r>
        <w:rPr>
          <w:spacing w:val="-2"/>
        </w:rPr>
        <w:t>viewing.</w:t>
      </w:r>
    </w:p>
    <w:p w:rsidR="00E84185" w:rsidRDefault="00E84185">
      <w:pPr>
        <w:pStyle w:val="Tekstpodstawowy"/>
      </w:pPr>
    </w:p>
    <w:p w:rsidR="00E84185" w:rsidRDefault="00E12157">
      <w:pPr>
        <w:pStyle w:val="Tekstpodstawowy"/>
        <w:spacing w:line="322" w:lineRule="exact"/>
        <w:ind w:left="834"/>
        <w:jc w:val="both"/>
      </w:pPr>
      <w:r>
        <w:rPr>
          <w:u w:val="single"/>
        </w:rPr>
        <w:t>Cephalometric</w:t>
      </w:r>
      <w:r>
        <w:rPr>
          <w:spacing w:val="-17"/>
          <w:u w:val="single"/>
        </w:rPr>
        <w:t xml:space="preserve"> </w:t>
      </w:r>
      <w:r>
        <w:rPr>
          <w:spacing w:val="-2"/>
          <w:u w:val="single"/>
        </w:rPr>
        <w:t>tracings</w:t>
      </w:r>
    </w:p>
    <w:p w:rsidR="00E84185" w:rsidRDefault="00E12157">
      <w:pPr>
        <w:pStyle w:val="Tekstpodstawowy"/>
        <w:ind w:left="833" w:right="903"/>
        <w:jc w:val="both"/>
      </w:pPr>
      <w:r>
        <w:t>should face to the right. Computer tracings are acceptable with total anatomical lines constructed and equal size of the radiograph. Copies on transparent material are necessary to control the reliability of the tracings.</w:t>
      </w:r>
    </w:p>
    <w:p w:rsidR="00E84185" w:rsidRDefault="00E12157">
      <w:pPr>
        <w:pStyle w:val="Tekstpodstawowy"/>
        <w:spacing w:line="322" w:lineRule="exact"/>
        <w:ind w:left="834"/>
        <w:jc w:val="both"/>
      </w:pPr>
      <w:r>
        <w:t>Tracings</w:t>
      </w:r>
      <w:r>
        <w:rPr>
          <w:spacing w:val="-8"/>
        </w:rPr>
        <w:t xml:space="preserve"> </w:t>
      </w:r>
      <w:r>
        <w:t>should</w:t>
      </w:r>
      <w:r>
        <w:rPr>
          <w:spacing w:val="-8"/>
        </w:rPr>
        <w:t xml:space="preserve"> </w:t>
      </w:r>
      <w:r>
        <w:t>be</w:t>
      </w:r>
      <w:r>
        <w:rPr>
          <w:spacing w:val="-8"/>
        </w:rPr>
        <w:t xml:space="preserve"> </w:t>
      </w:r>
      <w:r>
        <w:t>provided</w:t>
      </w:r>
      <w:r>
        <w:rPr>
          <w:spacing w:val="-7"/>
        </w:rPr>
        <w:t xml:space="preserve"> </w:t>
      </w:r>
      <w:r>
        <w:t>for</w:t>
      </w:r>
      <w:r>
        <w:rPr>
          <w:spacing w:val="-8"/>
        </w:rPr>
        <w:t xml:space="preserve"> </w:t>
      </w:r>
      <w:r>
        <w:t>all</w:t>
      </w:r>
      <w:r>
        <w:rPr>
          <w:spacing w:val="-8"/>
        </w:rPr>
        <w:t xml:space="preserve"> </w:t>
      </w:r>
      <w:r>
        <w:t>lateral</w:t>
      </w:r>
      <w:r>
        <w:rPr>
          <w:spacing w:val="-6"/>
        </w:rPr>
        <w:t xml:space="preserve"> </w:t>
      </w:r>
      <w:r>
        <w:t>views</w:t>
      </w:r>
      <w:r>
        <w:rPr>
          <w:spacing w:val="-7"/>
        </w:rPr>
        <w:t xml:space="preserve"> </w:t>
      </w:r>
      <w:r>
        <w:t>with</w:t>
      </w:r>
      <w:r>
        <w:rPr>
          <w:spacing w:val="-7"/>
        </w:rPr>
        <w:t xml:space="preserve"> </w:t>
      </w:r>
      <w:r>
        <w:t>different</w:t>
      </w:r>
      <w:r>
        <w:rPr>
          <w:spacing w:val="-8"/>
        </w:rPr>
        <w:t xml:space="preserve"> </w:t>
      </w:r>
      <w:r>
        <w:rPr>
          <w:spacing w:val="-2"/>
        </w:rPr>
        <w:t>colours:</w:t>
      </w:r>
    </w:p>
    <w:p w:rsidR="00E84185" w:rsidRDefault="00E12157">
      <w:pPr>
        <w:pStyle w:val="Akapitzlist"/>
        <w:numPr>
          <w:ilvl w:val="0"/>
          <w:numId w:val="10"/>
        </w:numPr>
        <w:tabs>
          <w:tab w:val="left" w:pos="998"/>
        </w:tabs>
        <w:jc w:val="both"/>
        <w:rPr>
          <w:b/>
          <w:sz w:val="28"/>
        </w:rPr>
      </w:pPr>
      <w:r>
        <w:rPr>
          <w:sz w:val="28"/>
        </w:rPr>
        <w:t>pretreatment</w:t>
      </w:r>
      <w:r>
        <w:rPr>
          <w:spacing w:val="27"/>
          <w:sz w:val="28"/>
        </w:rPr>
        <w:t xml:space="preserve"> </w:t>
      </w:r>
      <w:r>
        <w:rPr>
          <w:b/>
          <w:spacing w:val="-2"/>
          <w:sz w:val="28"/>
        </w:rPr>
        <w:t>black</w:t>
      </w:r>
    </w:p>
    <w:p w:rsidR="00E84185" w:rsidRDefault="00E12157">
      <w:pPr>
        <w:pStyle w:val="Akapitzlist"/>
        <w:numPr>
          <w:ilvl w:val="0"/>
          <w:numId w:val="10"/>
        </w:numPr>
        <w:tabs>
          <w:tab w:val="left" w:pos="997"/>
        </w:tabs>
        <w:spacing w:before="1" w:line="322" w:lineRule="exact"/>
        <w:ind w:left="996" w:hanging="163"/>
        <w:rPr>
          <w:b/>
          <w:sz w:val="28"/>
        </w:rPr>
      </w:pPr>
      <w:r>
        <w:rPr>
          <w:sz w:val="28"/>
        </w:rPr>
        <w:t>treatment</w:t>
      </w:r>
      <w:r>
        <w:rPr>
          <w:spacing w:val="-8"/>
          <w:sz w:val="28"/>
        </w:rPr>
        <w:t xml:space="preserve"> </w:t>
      </w:r>
      <w:r>
        <w:rPr>
          <w:sz w:val="28"/>
        </w:rPr>
        <w:t>progress</w:t>
      </w:r>
      <w:r>
        <w:rPr>
          <w:spacing w:val="55"/>
          <w:sz w:val="28"/>
        </w:rPr>
        <w:t xml:space="preserve"> </w:t>
      </w:r>
      <w:r>
        <w:rPr>
          <w:b/>
          <w:color w:val="3365FF"/>
          <w:spacing w:val="-4"/>
          <w:sz w:val="28"/>
        </w:rPr>
        <w:t>blue</w:t>
      </w:r>
    </w:p>
    <w:p w:rsidR="00E84185" w:rsidRDefault="00E12157">
      <w:pPr>
        <w:pStyle w:val="Akapitzlist"/>
        <w:numPr>
          <w:ilvl w:val="0"/>
          <w:numId w:val="10"/>
        </w:numPr>
        <w:tabs>
          <w:tab w:val="left" w:pos="997"/>
        </w:tabs>
        <w:spacing w:line="322" w:lineRule="exact"/>
        <w:ind w:left="996"/>
        <w:rPr>
          <w:b/>
          <w:sz w:val="28"/>
        </w:rPr>
      </w:pPr>
      <w:r>
        <w:rPr>
          <w:sz w:val="28"/>
        </w:rPr>
        <w:t>post-</w:t>
      </w:r>
      <w:r>
        <w:rPr>
          <w:spacing w:val="-6"/>
          <w:sz w:val="28"/>
        </w:rPr>
        <w:t xml:space="preserve"> </w:t>
      </w:r>
      <w:r>
        <w:rPr>
          <w:sz w:val="28"/>
        </w:rPr>
        <w:t>or</w:t>
      </w:r>
      <w:r>
        <w:rPr>
          <w:spacing w:val="-5"/>
          <w:sz w:val="28"/>
        </w:rPr>
        <w:t xml:space="preserve"> </w:t>
      </w:r>
      <w:r>
        <w:rPr>
          <w:sz w:val="28"/>
        </w:rPr>
        <w:t>near</w:t>
      </w:r>
      <w:r>
        <w:rPr>
          <w:spacing w:val="-5"/>
          <w:sz w:val="28"/>
        </w:rPr>
        <w:t xml:space="preserve"> </w:t>
      </w:r>
      <w:r>
        <w:rPr>
          <w:sz w:val="28"/>
        </w:rPr>
        <w:t>end</w:t>
      </w:r>
      <w:r>
        <w:rPr>
          <w:spacing w:val="-5"/>
          <w:sz w:val="28"/>
        </w:rPr>
        <w:t xml:space="preserve"> </w:t>
      </w:r>
      <w:r>
        <w:rPr>
          <w:sz w:val="28"/>
        </w:rPr>
        <w:t>of</w:t>
      </w:r>
      <w:r>
        <w:rPr>
          <w:spacing w:val="-6"/>
          <w:sz w:val="28"/>
        </w:rPr>
        <w:t xml:space="preserve"> </w:t>
      </w:r>
      <w:r>
        <w:rPr>
          <w:sz w:val="28"/>
        </w:rPr>
        <w:t>treatment</w:t>
      </w:r>
      <w:r>
        <w:rPr>
          <w:spacing w:val="62"/>
          <w:sz w:val="28"/>
        </w:rPr>
        <w:t xml:space="preserve"> </w:t>
      </w:r>
      <w:r>
        <w:rPr>
          <w:b/>
          <w:color w:val="FF0000"/>
          <w:spacing w:val="-5"/>
          <w:sz w:val="28"/>
        </w:rPr>
        <w:t>red</w:t>
      </w:r>
    </w:p>
    <w:p w:rsidR="00E84185" w:rsidRDefault="00E12157">
      <w:pPr>
        <w:pStyle w:val="Akapitzlist"/>
        <w:numPr>
          <w:ilvl w:val="0"/>
          <w:numId w:val="10"/>
        </w:numPr>
        <w:tabs>
          <w:tab w:val="left" w:pos="997"/>
        </w:tabs>
        <w:ind w:left="996"/>
        <w:rPr>
          <w:b/>
          <w:sz w:val="28"/>
        </w:rPr>
      </w:pPr>
      <w:r>
        <w:rPr>
          <w:sz w:val="28"/>
        </w:rPr>
        <w:t>retention</w:t>
      </w:r>
      <w:r>
        <w:rPr>
          <w:spacing w:val="-8"/>
          <w:sz w:val="28"/>
        </w:rPr>
        <w:t xml:space="preserve"> </w:t>
      </w:r>
      <w:r>
        <w:rPr>
          <w:sz w:val="28"/>
        </w:rPr>
        <w:t>or</w:t>
      </w:r>
      <w:r>
        <w:rPr>
          <w:spacing w:val="-8"/>
          <w:sz w:val="28"/>
        </w:rPr>
        <w:t xml:space="preserve"> </w:t>
      </w:r>
      <w:r>
        <w:rPr>
          <w:sz w:val="28"/>
        </w:rPr>
        <w:t>postretention</w:t>
      </w:r>
      <w:r>
        <w:rPr>
          <w:spacing w:val="57"/>
          <w:sz w:val="28"/>
        </w:rPr>
        <w:t xml:space="preserve"> </w:t>
      </w:r>
      <w:r>
        <w:rPr>
          <w:b/>
          <w:color w:val="339A65"/>
          <w:spacing w:val="-2"/>
          <w:sz w:val="28"/>
        </w:rPr>
        <w:t>green</w:t>
      </w:r>
    </w:p>
    <w:p w:rsidR="00E84185" w:rsidRDefault="00E84185">
      <w:pPr>
        <w:rPr>
          <w:sz w:val="28"/>
        </w:rPr>
        <w:sectPr w:rsidR="00E84185">
          <w:pgSz w:w="11900" w:h="16840"/>
          <w:pgMar w:top="1200" w:right="220" w:bottom="280" w:left="300" w:header="910" w:footer="0" w:gutter="0"/>
          <w:cols w:space="708"/>
        </w:sectPr>
      </w:pPr>
    </w:p>
    <w:p w:rsidR="00E84185" w:rsidRDefault="00E84185">
      <w:pPr>
        <w:pStyle w:val="Tekstpodstawowy"/>
        <w:spacing w:before="2"/>
        <w:rPr>
          <w:b/>
          <w:sz w:val="20"/>
        </w:rPr>
      </w:pPr>
    </w:p>
    <w:p w:rsidR="00E84185" w:rsidRDefault="00E12157">
      <w:pPr>
        <w:pStyle w:val="Tekstpodstawowy"/>
        <w:spacing w:before="88" w:line="322" w:lineRule="exact"/>
        <w:ind w:left="834"/>
        <w:jc w:val="both"/>
      </w:pPr>
      <w:r>
        <w:rPr>
          <w:u w:val="single"/>
        </w:rPr>
        <w:t>Cephalometric</w:t>
      </w:r>
      <w:r>
        <w:rPr>
          <w:spacing w:val="-17"/>
          <w:u w:val="single"/>
        </w:rPr>
        <w:t xml:space="preserve"> </w:t>
      </w:r>
      <w:r>
        <w:rPr>
          <w:spacing w:val="-2"/>
          <w:u w:val="single"/>
        </w:rPr>
        <w:t>evaluations</w:t>
      </w:r>
    </w:p>
    <w:p w:rsidR="00E84185" w:rsidRDefault="00E12157">
      <w:pPr>
        <w:pStyle w:val="Tekstpodstawowy"/>
        <w:ind w:left="833" w:right="905"/>
        <w:jc w:val="both"/>
      </w:pPr>
      <w:r>
        <w:t xml:space="preserve">must include the ASE analysis. Additional assessments are acceptable if clearly explained. For superimpositions the procedure as demonstrated in </w:t>
      </w:r>
      <w:r>
        <w:rPr>
          <w:b/>
        </w:rPr>
        <w:t>The ASE</w:t>
      </w:r>
      <w:r>
        <w:rPr>
          <w:b/>
          <w:spacing w:val="40"/>
        </w:rPr>
        <w:t xml:space="preserve"> </w:t>
      </w:r>
      <w:r>
        <w:rPr>
          <w:b/>
        </w:rPr>
        <w:t xml:space="preserve">Example Case Report </w:t>
      </w:r>
      <w:r>
        <w:t>is mandatory.</w:t>
      </w:r>
    </w:p>
    <w:p w:rsidR="00E84185" w:rsidRDefault="00E12157">
      <w:pPr>
        <w:pStyle w:val="Tekstpodstawowy"/>
        <w:ind w:left="833" w:right="903"/>
        <w:jc w:val="both"/>
      </w:pPr>
      <w:r>
        <w:t>Superimposition of pre-treatment and post- or near end of treatment profile radiographs (B-6) and superimpositions of the mandible and the maxilla (B-7) are mandatory. All other superimpositions marked with an asterisk (*) are optional.</w:t>
      </w:r>
    </w:p>
    <w:p w:rsidR="00E84185" w:rsidRDefault="00E84185">
      <w:pPr>
        <w:pStyle w:val="Tekstpodstawowy"/>
        <w:spacing w:before="11"/>
        <w:rPr>
          <w:sz w:val="27"/>
        </w:rPr>
      </w:pPr>
    </w:p>
    <w:p w:rsidR="00E84185" w:rsidRDefault="00E12157">
      <w:pPr>
        <w:pStyle w:val="Tekstpodstawowy"/>
        <w:ind w:left="834"/>
      </w:pPr>
      <w:r>
        <w:rPr>
          <w:spacing w:val="-2"/>
          <w:u w:val="single"/>
        </w:rPr>
        <w:t>Photographs</w:t>
      </w:r>
    </w:p>
    <w:p w:rsidR="00E84185" w:rsidRDefault="00E12157">
      <w:pPr>
        <w:pStyle w:val="Tekstpodstawowy"/>
        <w:spacing w:before="1"/>
        <w:ind w:left="833"/>
      </w:pPr>
      <w:r>
        <w:t>must</w:t>
      </w:r>
      <w:r>
        <w:rPr>
          <w:spacing w:val="-6"/>
        </w:rPr>
        <w:t xml:space="preserve"> </w:t>
      </w:r>
      <w:r>
        <w:t>be</w:t>
      </w:r>
      <w:r>
        <w:rPr>
          <w:spacing w:val="-5"/>
        </w:rPr>
        <w:t xml:space="preserve"> </w:t>
      </w:r>
      <w:r>
        <w:t>in</w:t>
      </w:r>
      <w:r>
        <w:rPr>
          <w:spacing w:val="-6"/>
        </w:rPr>
        <w:t xml:space="preserve"> </w:t>
      </w:r>
      <w:r>
        <w:t>colour</w:t>
      </w:r>
      <w:r>
        <w:rPr>
          <w:spacing w:val="-5"/>
        </w:rPr>
        <w:t xml:space="preserve"> </w:t>
      </w:r>
      <w:r>
        <w:t>and</w:t>
      </w:r>
      <w:r>
        <w:rPr>
          <w:spacing w:val="-6"/>
        </w:rPr>
        <w:t xml:space="preserve"> </w:t>
      </w:r>
      <w:r>
        <w:t>in</w:t>
      </w:r>
      <w:r>
        <w:rPr>
          <w:spacing w:val="-5"/>
        </w:rPr>
        <w:t xml:space="preserve"> </w:t>
      </w:r>
      <w:r>
        <w:t>print</w:t>
      </w:r>
      <w:r>
        <w:rPr>
          <w:spacing w:val="-5"/>
        </w:rPr>
        <w:t xml:space="preserve"> </w:t>
      </w:r>
      <w:r>
        <w:rPr>
          <w:spacing w:val="-2"/>
        </w:rPr>
        <w:t>form.</w:t>
      </w:r>
    </w:p>
    <w:p w:rsidR="00E84185" w:rsidRDefault="00E84185">
      <w:pPr>
        <w:pStyle w:val="Tekstpodstawowy"/>
        <w:spacing w:before="10"/>
        <w:rPr>
          <w:sz w:val="27"/>
        </w:rPr>
      </w:pPr>
    </w:p>
    <w:p w:rsidR="00E84185" w:rsidRDefault="00E12157">
      <w:pPr>
        <w:pStyle w:val="Tekstpodstawowy"/>
        <w:spacing w:before="1"/>
        <w:ind w:left="834"/>
      </w:pPr>
      <w:r>
        <w:rPr>
          <w:u w:val="single"/>
        </w:rPr>
        <w:t>Dental</w:t>
      </w:r>
      <w:r>
        <w:rPr>
          <w:spacing w:val="-8"/>
          <w:u w:val="single"/>
        </w:rPr>
        <w:t xml:space="preserve"> </w:t>
      </w:r>
      <w:r>
        <w:rPr>
          <w:spacing w:val="-2"/>
          <w:u w:val="single"/>
        </w:rPr>
        <w:t>casts</w:t>
      </w:r>
    </w:p>
    <w:p w:rsidR="00E84185" w:rsidRDefault="00E12157">
      <w:pPr>
        <w:pStyle w:val="Tekstpodstawowy"/>
        <w:ind w:left="833"/>
      </w:pPr>
      <w:r>
        <w:t>must</w:t>
      </w:r>
      <w:r>
        <w:rPr>
          <w:spacing w:val="-9"/>
        </w:rPr>
        <w:t xml:space="preserve"> </w:t>
      </w:r>
      <w:r>
        <w:t>show</w:t>
      </w:r>
      <w:r>
        <w:rPr>
          <w:spacing w:val="-9"/>
        </w:rPr>
        <w:t xml:space="preserve"> </w:t>
      </w:r>
      <w:r>
        <w:t>accurate</w:t>
      </w:r>
      <w:r>
        <w:rPr>
          <w:spacing w:val="-8"/>
        </w:rPr>
        <w:t xml:space="preserve"> </w:t>
      </w:r>
      <w:r>
        <w:t>anatomic</w:t>
      </w:r>
      <w:r>
        <w:rPr>
          <w:spacing w:val="-9"/>
        </w:rPr>
        <w:t xml:space="preserve"> </w:t>
      </w:r>
      <w:r>
        <w:t>detail</w:t>
      </w:r>
      <w:r>
        <w:rPr>
          <w:spacing w:val="-8"/>
        </w:rPr>
        <w:t xml:space="preserve"> </w:t>
      </w:r>
      <w:r>
        <w:t>and</w:t>
      </w:r>
      <w:r>
        <w:rPr>
          <w:spacing w:val="-9"/>
        </w:rPr>
        <w:t xml:space="preserve"> </w:t>
      </w:r>
      <w:r>
        <w:rPr>
          <w:spacing w:val="-2"/>
        </w:rPr>
        <w:t>texture.</w:t>
      </w:r>
    </w:p>
    <w:p w:rsidR="00E84185" w:rsidRDefault="00E84185">
      <w:pPr>
        <w:pStyle w:val="Tekstpodstawowy"/>
        <w:spacing w:before="11"/>
        <w:rPr>
          <w:sz w:val="27"/>
        </w:rPr>
      </w:pPr>
    </w:p>
    <w:p w:rsidR="00E84185" w:rsidRDefault="00E12157">
      <w:pPr>
        <w:pStyle w:val="Tekstpodstawowy"/>
        <w:spacing w:line="322" w:lineRule="exact"/>
        <w:ind w:left="834"/>
      </w:pPr>
      <w:r>
        <w:rPr>
          <w:spacing w:val="-2"/>
          <w:u w:val="single"/>
        </w:rPr>
        <w:t>Identification</w:t>
      </w:r>
    </w:p>
    <w:p w:rsidR="00E84185" w:rsidRDefault="00E12157">
      <w:pPr>
        <w:pStyle w:val="Tekstpodstawowy"/>
        <w:ind w:left="834" w:right="903"/>
      </w:pPr>
      <w:r>
        <w:t>Each</w:t>
      </w:r>
      <w:r>
        <w:rPr>
          <w:spacing w:val="80"/>
        </w:rPr>
        <w:t xml:space="preserve"> </w:t>
      </w:r>
      <w:r>
        <w:t>item,</w:t>
      </w:r>
      <w:r>
        <w:rPr>
          <w:spacing w:val="80"/>
        </w:rPr>
        <w:t xml:space="preserve"> </w:t>
      </w:r>
      <w:r>
        <w:t>including</w:t>
      </w:r>
      <w:r>
        <w:rPr>
          <w:spacing w:val="80"/>
        </w:rPr>
        <w:t xml:space="preserve"> </w:t>
      </w:r>
      <w:r>
        <w:t>casts,</w:t>
      </w:r>
      <w:r>
        <w:rPr>
          <w:spacing w:val="80"/>
        </w:rPr>
        <w:t xml:space="preserve"> </w:t>
      </w:r>
      <w:r>
        <w:t>cephalometric</w:t>
      </w:r>
      <w:r>
        <w:rPr>
          <w:spacing w:val="80"/>
        </w:rPr>
        <w:t xml:space="preserve"> </w:t>
      </w:r>
      <w:r>
        <w:t>films,</w:t>
      </w:r>
      <w:r>
        <w:rPr>
          <w:spacing w:val="80"/>
        </w:rPr>
        <w:t xml:space="preserve"> </w:t>
      </w:r>
      <w:r>
        <w:t>cephalometric</w:t>
      </w:r>
      <w:r>
        <w:rPr>
          <w:spacing w:val="80"/>
        </w:rPr>
        <w:t xml:space="preserve"> </w:t>
      </w:r>
      <w:r>
        <w:t>tracings,</w:t>
      </w:r>
      <w:r>
        <w:rPr>
          <w:spacing w:val="80"/>
        </w:rPr>
        <w:t xml:space="preserve"> </w:t>
      </w:r>
      <w:r>
        <w:t>x-rays, mounts and photographs, must be marked with the following information:</w:t>
      </w:r>
    </w:p>
    <w:p w:rsidR="00E84185" w:rsidRDefault="00E12157">
      <w:pPr>
        <w:pStyle w:val="Akapitzlist"/>
        <w:numPr>
          <w:ilvl w:val="0"/>
          <w:numId w:val="10"/>
        </w:numPr>
        <w:tabs>
          <w:tab w:val="left" w:pos="997"/>
        </w:tabs>
        <w:spacing w:line="322" w:lineRule="exact"/>
        <w:ind w:left="996" w:hanging="163"/>
        <w:rPr>
          <w:sz w:val="28"/>
        </w:rPr>
      </w:pPr>
      <w:r>
        <w:rPr>
          <w:sz w:val="28"/>
        </w:rPr>
        <w:t>case</w:t>
      </w:r>
      <w:r>
        <w:rPr>
          <w:spacing w:val="-8"/>
          <w:sz w:val="28"/>
        </w:rPr>
        <w:t xml:space="preserve"> </w:t>
      </w:r>
      <w:r>
        <w:rPr>
          <w:sz w:val="28"/>
        </w:rPr>
        <w:t>number</w:t>
      </w:r>
      <w:r>
        <w:rPr>
          <w:spacing w:val="-7"/>
          <w:sz w:val="28"/>
        </w:rPr>
        <w:t xml:space="preserve"> </w:t>
      </w:r>
      <w:r>
        <w:rPr>
          <w:sz w:val="28"/>
        </w:rPr>
        <w:t>or</w:t>
      </w:r>
      <w:r>
        <w:rPr>
          <w:spacing w:val="-7"/>
          <w:sz w:val="28"/>
        </w:rPr>
        <w:t xml:space="preserve"> </w:t>
      </w:r>
      <w:r>
        <w:rPr>
          <w:sz w:val="28"/>
        </w:rPr>
        <w:t>patients</w:t>
      </w:r>
      <w:r>
        <w:rPr>
          <w:spacing w:val="-7"/>
          <w:sz w:val="28"/>
        </w:rPr>
        <w:t xml:space="preserve"> </w:t>
      </w:r>
      <w:r>
        <w:rPr>
          <w:spacing w:val="-4"/>
          <w:sz w:val="28"/>
        </w:rPr>
        <w:t>name</w:t>
      </w:r>
    </w:p>
    <w:p w:rsidR="00E84185" w:rsidRDefault="00E12157">
      <w:pPr>
        <w:pStyle w:val="Akapitzlist"/>
        <w:numPr>
          <w:ilvl w:val="0"/>
          <w:numId w:val="10"/>
        </w:numPr>
        <w:tabs>
          <w:tab w:val="left" w:pos="998"/>
        </w:tabs>
        <w:rPr>
          <w:sz w:val="28"/>
        </w:rPr>
      </w:pPr>
      <w:r>
        <w:rPr>
          <w:sz w:val="28"/>
        </w:rPr>
        <w:t>date</w:t>
      </w:r>
      <w:r>
        <w:rPr>
          <w:spacing w:val="-7"/>
          <w:sz w:val="28"/>
        </w:rPr>
        <w:t xml:space="preserve"> </w:t>
      </w:r>
      <w:r>
        <w:rPr>
          <w:sz w:val="28"/>
        </w:rPr>
        <w:t>on</w:t>
      </w:r>
      <w:r>
        <w:rPr>
          <w:spacing w:val="-6"/>
          <w:sz w:val="28"/>
        </w:rPr>
        <w:t xml:space="preserve"> </w:t>
      </w:r>
      <w:r>
        <w:rPr>
          <w:sz w:val="28"/>
        </w:rPr>
        <w:t>which</w:t>
      </w:r>
      <w:r>
        <w:rPr>
          <w:spacing w:val="-6"/>
          <w:sz w:val="28"/>
        </w:rPr>
        <w:t xml:space="preserve"> </w:t>
      </w:r>
      <w:r>
        <w:rPr>
          <w:sz w:val="28"/>
        </w:rPr>
        <w:t>the</w:t>
      </w:r>
      <w:r>
        <w:rPr>
          <w:spacing w:val="-5"/>
          <w:sz w:val="28"/>
        </w:rPr>
        <w:t xml:space="preserve"> </w:t>
      </w:r>
      <w:r>
        <w:rPr>
          <w:sz w:val="28"/>
        </w:rPr>
        <w:t>record</w:t>
      </w:r>
      <w:r>
        <w:rPr>
          <w:spacing w:val="-6"/>
          <w:sz w:val="28"/>
        </w:rPr>
        <w:t xml:space="preserve"> </w:t>
      </w:r>
      <w:r>
        <w:rPr>
          <w:sz w:val="28"/>
        </w:rPr>
        <w:t>was</w:t>
      </w:r>
      <w:r>
        <w:rPr>
          <w:spacing w:val="-5"/>
          <w:sz w:val="28"/>
        </w:rPr>
        <w:t xml:space="preserve"> </w:t>
      </w:r>
      <w:r>
        <w:rPr>
          <w:spacing w:val="-4"/>
          <w:sz w:val="28"/>
        </w:rPr>
        <w:t>made</w:t>
      </w:r>
    </w:p>
    <w:p w:rsidR="00E84185" w:rsidRDefault="00AF76E5">
      <w:pPr>
        <w:pStyle w:val="Akapitzlist"/>
        <w:numPr>
          <w:ilvl w:val="0"/>
          <w:numId w:val="10"/>
        </w:numPr>
        <w:tabs>
          <w:tab w:val="left" w:pos="998"/>
        </w:tabs>
        <w:spacing w:before="1" w:line="322" w:lineRule="exact"/>
        <w:rPr>
          <w:sz w:val="28"/>
        </w:rPr>
      </w:pPr>
      <w:r>
        <w:rPr>
          <w:sz w:val="28"/>
        </w:rPr>
        <w:t>patient’s</w:t>
      </w:r>
      <w:r w:rsidR="00E12157">
        <w:rPr>
          <w:spacing w:val="-6"/>
          <w:sz w:val="28"/>
        </w:rPr>
        <w:t xml:space="preserve"> </w:t>
      </w:r>
      <w:r w:rsidR="00E12157">
        <w:rPr>
          <w:sz w:val="28"/>
        </w:rPr>
        <w:t>age</w:t>
      </w:r>
      <w:r w:rsidR="00E12157">
        <w:rPr>
          <w:spacing w:val="-6"/>
          <w:sz w:val="28"/>
        </w:rPr>
        <w:t xml:space="preserve"> </w:t>
      </w:r>
      <w:r w:rsidR="00E12157">
        <w:rPr>
          <w:sz w:val="28"/>
        </w:rPr>
        <w:t>to</w:t>
      </w:r>
      <w:r w:rsidR="00E12157">
        <w:rPr>
          <w:spacing w:val="-5"/>
          <w:sz w:val="28"/>
        </w:rPr>
        <w:t xml:space="preserve"> </w:t>
      </w:r>
      <w:r w:rsidR="00E12157">
        <w:rPr>
          <w:sz w:val="28"/>
        </w:rPr>
        <w:t>the</w:t>
      </w:r>
      <w:r w:rsidR="00E12157">
        <w:rPr>
          <w:spacing w:val="-6"/>
          <w:sz w:val="28"/>
        </w:rPr>
        <w:t xml:space="preserve"> </w:t>
      </w:r>
      <w:r w:rsidR="00E12157">
        <w:rPr>
          <w:sz w:val="28"/>
        </w:rPr>
        <w:t>nearest</w:t>
      </w:r>
      <w:r w:rsidR="00E12157">
        <w:rPr>
          <w:spacing w:val="-6"/>
          <w:sz w:val="28"/>
        </w:rPr>
        <w:t xml:space="preserve"> </w:t>
      </w:r>
      <w:r w:rsidR="00E12157">
        <w:rPr>
          <w:spacing w:val="-2"/>
          <w:sz w:val="28"/>
        </w:rPr>
        <w:t>month</w:t>
      </w:r>
    </w:p>
    <w:p w:rsidR="00E84185" w:rsidRDefault="00E12157">
      <w:pPr>
        <w:pStyle w:val="Akapitzlist"/>
        <w:numPr>
          <w:ilvl w:val="0"/>
          <w:numId w:val="10"/>
        </w:numPr>
        <w:tabs>
          <w:tab w:val="left" w:pos="998"/>
        </w:tabs>
        <w:rPr>
          <w:sz w:val="28"/>
        </w:rPr>
      </w:pPr>
      <w:r>
        <w:rPr>
          <w:sz w:val="28"/>
        </w:rPr>
        <w:t>stage</w:t>
      </w:r>
      <w:r>
        <w:rPr>
          <w:spacing w:val="-7"/>
          <w:sz w:val="28"/>
        </w:rPr>
        <w:t xml:space="preserve"> </w:t>
      </w:r>
      <w:r>
        <w:rPr>
          <w:sz w:val="28"/>
        </w:rPr>
        <w:t>of</w:t>
      </w:r>
      <w:r>
        <w:rPr>
          <w:spacing w:val="-7"/>
          <w:sz w:val="28"/>
        </w:rPr>
        <w:t xml:space="preserve"> </w:t>
      </w:r>
      <w:r>
        <w:rPr>
          <w:sz w:val="28"/>
        </w:rPr>
        <w:t>treatment</w:t>
      </w:r>
      <w:r>
        <w:rPr>
          <w:spacing w:val="-7"/>
          <w:sz w:val="28"/>
        </w:rPr>
        <w:t xml:space="preserve"> </w:t>
      </w:r>
      <w:r>
        <w:rPr>
          <w:sz w:val="28"/>
        </w:rPr>
        <w:t>(indicated</w:t>
      </w:r>
      <w:r>
        <w:rPr>
          <w:spacing w:val="-5"/>
          <w:sz w:val="28"/>
        </w:rPr>
        <w:t xml:space="preserve"> </w:t>
      </w:r>
      <w:r>
        <w:rPr>
          <w:sz w:val="28"/>
        </w:rPr>
        <w:t>by</w:t>
      </w:r>
      <w:r>
        <w:rPr>
          <w:spacing w:val="-7"/>
          <w:sz w:val="28"/>
        </w:rPr>
        <w:t xml:space="preserve"> </w:t>
      </w:r>
      <w:r>
        <w:rPr>
          <w:sz w:val="28"/>
        </w:rPr>
        <w:t>letter</w:t>
      </w:r>
      <w:r>
        <w:rPr>
          <w:spacing w:val="-7"/>
          <w:sz w:val="28"/>
        </w:rPr>
        <w:t xml:space="preserve"> </w:t>
      </w:r>
      <w:r>
        <w:rPr>
          <w:sz w:val="28"/>
        </w:rPr>
        <w:t>and</w:t>
      </w:r>
      <w:r>
        <w:rPr>
          <w:spacing w:val="-7"/>
          <w:sz w:val="28"/>
        </w:rPr>
        <w:t xml:space="preserve"> </w:t>
      </w:r>
      <w:r>
        <w:rPr>
          <w:sz w:val="28"/>
        </w:rPr>
        <w:t>coloured</w:t>
      </w:r>
      <w:r>
        <w:rPr>
          <w:spacing w:val="-5"/>
          <w:sz w:val="28"/>
        </w:rPr>
        <w:t xml:space="preserve"> </w:t>
      </w:r>
      <w:r>
        <w:rPr>
          <w:sz w:val="28"/>
        </w:rPr>
        <w:t>signal</w:t>
      </w:r>
      <w:r>
        <w:rPr>
          <w:spacing w:val="-7"/>
          <w:sz w:val="28"/>
        </w:rPr>
        <w:t xml:space="preserve"> </w:t>
      </w:r>
      <w:r>
        <w:rPr>
          <w:sz w:val="28"/>
        </w:rPr>
        <w:t>dot</w:t>
      </w:r>
      <w:r>
        <w:rPr>
          <w:spacing w:val="-7"/>
          <w:sz w:val="28"/>
        </w:rPr>
        <w:t xml:space="preserve"> </w:t>
      </w:r>
      <w:r>
        <w:rPr>
          <w:spacing w:val="-10"/>
          <w:sz w:val="28"/>
        </w:rPr>
        <w:t>)</w:t>
      </w:r>
    </w:p>
    <w:p w:rsidR="00E84185" w:rsidRDefault="00E84185">
      <w:pPr>
        <w:pStyle w:val="Tekstpodstawowy"/>
      </w:pPr>
    </w:p>
    <w:p w:rsidR="00E84185" w:rsidRDefault="00E12157">
      <w:pPr>
        <w:pStyle w:val="Akapitzlist"/>
        <w:numPr>
          <w:ilvl w:val="0"/>
          <w:numId w:val="9"/>
        </w:numPr>
        <w:tabs>
          <w:tab w:val="left" w:pos="1454"/>
          <w:tab w:val="left" w:pos="1455"/>
        </w:tabs>
        <w:spacing w:line="322" w:lineRule="exact"/>
        <w:rPr>
          <w:b/>
          <w:sz w:val="28"/>
        </w:rPr>
      </w:pPr>
      <w:r>
        <w:rPr>
          <w:sz w:val="28"/>
        </w:rPr>
        <w:t>-</w:t>
      </w:r>
      <w:r>
        <w:rPr>
          <w:spacing w:val="-7"/>
          <w:sz w:val="28"/>
        </w:rPr>
        <w:t xml:space="preserve"> </w:t>
      </w:r>
      <w:r>
        <w:rPr>
          <w:sz w:val="28"/>
        </w:rPr>
        <w:t>pre-treatment</w:t>
      </w:r>
      <w:r>
        <w:rPr>
          <w:spacing w:val="-8"/>
          <w:sz w:val="28"/>
        </w:rPr>
        <w:t xml:space="preserve"> </w:t>
      </w:r>
      <w:r>
        <w:rPr>
          <w:spacing w:val="-2"/>
          <w:sz w:val="28"/>
        </w:rPr>
        <w:t>records</w:t>
      </w:r>
    </w:p>
    <w:p w:rsidR="00E84185" w:rsidRDefault="00E12157">
      <w:pPr>
        <w:pStyle w:val="Tekstpodstawowy"/>
        <w:spacing w:line="322" w:lineRule="exact"/>
        <w:ind w:left="834"/>
      </w:pPr>
      <w:r>
        <w:rPr>
          <w:b/>
          <w:color w:val="3365FF"/>
        </w:rPr>
        <w:t>A-B</w:t>
      </w:r>
      <w:r>
        <w:rPr>
          <w:b/>
          <w:color w:val="3365FF"/>
          <w:spacing w:val="59"/>
        </w:rPr>
        <w:t xml:space="preserve"> </w:t>
      </w:r>
      <w:r>
        <w:t>-</w:t>
      </w:r>
      <w:r>
        <w:rPr>
          <w:spacing w:val="-5"/>
        </w:rPr>
        <w:t xml:space="preserve"> </w:t>
      </w:r>
      <w:r>
        <w:t>treatment</w:t>
      </w:r>
      <w:r>
        <w:rPr>
          <w:spacing w:val="-5"/>
        </w:rPr>
        <w:t xml:space="preserve"> </w:t>
      </w:r>
      <w:r>
        <w:rPr>
          <w:spacing w:val="-2"/>
        </w:rPr>
        <w:t>progress</w:t>
      </w:r>
    </w:p>
    <w:p w:rsidR="00E84185" w:rsidRDefault="00E12157">
      <w:pPr>
        <w:pStyle w:val="Akapitzlist"/>
        <w:numPr>
          <w:ilvl w:val="0"/>
          <w:numId w:val="9"/>
        </w:numPr>
        <w:tabs>
          <w:tab w:val="left" w:pos="1439"/>
          <w:tab w:val="left" w:pos="1440"/>
        </w:tabs>
        <w:ind w:left="1439" w:hanging="606"/>
        <w:rPr>
          <w:b/>
          <w:color w:val="FF0000"/>
          <w:sz w:val="28"/>
        </w:rPr>
      </w:pPr>
      <w:r>
        <w:rPr>
          <w:sz w:val="28"/>
        </w:rPr>
        <w:t>-</w:t>
      </w:r>
      <w:r>
        <w:rPr>
          <w:spacing w:val="-5"/>
          <w:sz w:val="28"/>
        </w:rPr>
        <w:t xml:space="preserve"> </w:t>
      </w:r>
      <w:r>
        <w:rPr>
          <w:sz w:val="28"/>
        </w:rPr>
        <w:t>post-</w:t>
      </w:r>
      <w:r>
        <w:rPr>
          <w:spacing w:val="-4"/>
          <w:sz w:val="28"/>
        </w:rPr>
        <w:t xml:space="preserve"> </w:t>
      </w:r>
      <w:r>
        <w:rPr>
          <w:spacing w:val="-2"/>
          <w:sz w:val="28"/>
        </w:rPr>
        <w:t>treatment</w:t>
      </w:r>
    </w:p>
    <w:p w:rsidR="00E84185" w:rsidRDefault="00E12157">
      <w:pPr>
        <w:pStyle w:val="Tekstpodstawowy"/>
        <w:spacing w:before="1" w:line="322" w:lineRule="exact"/>
        <w:ind w:left="834"/>
      </w:pPr>
      <w:r>
        <w:rPr>
          <w:b/>
          <w:color w:val="FF0000"/>
        </w:rPr>
        <w:t>B-C</w:t>
      </w:r>
      <w:r>
        <w:rPr>
          <w:b/>
          <w:color w:val="FF0000"/>
          <w:spacing w:val="59"/>
        </w:rPr>
        <w:t xml:space="preserve"> </w:t>
      </w:r>
      <w:r>
        <w:t>-</w:t>
      </w:r>
      <w:r>
        <w:rPr>
          <w:spacing w:val="-6"/>
        </w:rPr>
        <w:t xml:space="preserve"> </w:t>
      </w:r>
      <w:r>
        <w:t>after</w:t>
      </w:r>
      <w:r>
        <w:rPr>
          <w:spacing w:val="-5"/>
        </w:rPr>
        <w:t xml:space="preserve"> </w:t>
      </w:r>
      <w:r>
        <w:t>active</w:t>
      </w:r>
      <w:r>
        <w:rPr>
          <w:spacing w:val="-6"/>
        </w:rPr>
        <w:t xml:space="preserve"> </w:t>
      </w:r>
      <w:r>
        <w:t>treatment</w:t>
      </w:r>
      <w:r>
        <w:rPr>
          <w:spacing w:val="-6"/>
        </w:rPr>
        <w:t xml:space="preserve"> </w:t>
      </w:r>
      <w:r>
        <w:t>but</w:t>
      </w:r>
      <w:r>
        <w:rPr>
          <w:spacing w:val="-5"/>
        </w:rPr>
        <w:t xml:space="preserve"> </w:t>
      </w:r>
      <w:r>
        <w:t>less</w:t>
      </w:r>
      <w:r>
        <w:rPr>
          <w:spacing w:val="-6"/>
        </w:rPr>
        <w:t xml:space="preserve"> </w:t>
      </w:r>
      <w:r>
        <w:t>than</w:t>
      </w:r>
      <w:r>
        <w:rPr>
          <w:spacing w:val="-7"/>
        </w:rPr>
        <w:t xml:space="preserve"> </w:t>
      </w:r>
      <w:r>
        <w:t>2</w:t>
      </w:r>
      <w:r>
        <w:rPr>
          <w:spacing w:val="-5"/>
        </w:rPr>
        <w:t xml:space="preserve"> </w:t>
      </w:r>
      <w:r>
        <w:t>years</w:t>
      </w:r>
      <w:r>
        <w:rPr>
          <w:spacing w:val="-6"/>
        </w:rPr>
        <w:t xml:space="preserve"> </w:t>
      </w:r>
      <w:r>
        <w:t>after</w:t>
      </w:r>
      <w:r>
        <w:rPr>
          <w:spacing w:val="-6"/>
        </w:rPr>
        <w:t xml:space="preserve"> </w:t>
      </w:r>
      <w:r>
        <w:t>end</w:t>
      </w:r>
      <w:r>
        <w:rPr>
          <w:spacing w:val="-5"/>
        </w:rPr>
        <w:t xml:space="preserve"> </w:t>
      </w:r>
      <w:r>
        <w:t>of</w:t>
      </w:r>
      <w:r>
        <w:rPr>
          <w:spacing w:val="-6"/>
        </w:rPr>
        <w:t xml:space="preserve"> </w:t>
      </w:r>
      <w:r>
        <w:t>active</w:t>
      </w:r>
      <w:r>
        <w:rPr>
          <w:spacing w:val="-6"/>
        </w:rPr>
        <w:t xml:space="preserve"> </w:t>
      </w:r>
      <w:r>
        <w:rPr>
          <w:spacing w:val="-2"/>
        </w:rPr>
        <w:t>treatment</w:t>
      </w:r>
    </w:p>
    <w:p w:rsidR="00E84185" w:rsidRDefault="00E12157">
      <w:pPr>
        <w:pStyle w:val="Akapitzlist"/>
        <w:numPr>
          <w:ilvl w:val="0"/>
          <w:numId w:val="9"/>
        </w:numPr>
        <w:tabs>
          <w:tab w:val="left" w:pos="1453"/>
          <w:tab w:val="left" w:pos="1454"/>
        </w:tabs>
        <w:ind w:left="1454" w:hanging="620"/>
        <w:rPr>
          <w:b/>
          <w:color w:val="339A65"/>
          <w:sz w:val="28"/>
        </w:rPr>
      </w:pPr>
      <w:r>
        <w:rPr>
          <w:sz w:val="28"/>
        </w:rPr>
        <w:t>-</w:t>
      </w:r>
      <w:r>
        <w:rPr>
          <w:spacing w:val="-7"/>
          <w:sz w:val="28"/>
        </w:rPr>
        <w:t xml:space="preserve"> </w:t>
      </w:r>
      <w:r>
        <w:rPr>
          <w:sz w:val="28"/>
        </w:rPr>
        <w:t>retention</w:t>
      </w:r>
      <w:r>
        <w:rPr>
          <w:spacing w:val="-6"/>
          <w:sz w:val="28"/>
        </w:rPr>
        <w:t xml:space="preserve"> </w:t>
      </w:r>
      <w:r>
        <w:rPr>
          <w:sz w:val="28"/>
        </w:rPr>
        <w:t>or</w:t>
      </w:r>
      <w:r>
        <w:rPr>
          <w:spacing w:val="-6"/>
          <w:sz w:val="28"/>
        </w:rPr>
        <w:t xml:space="preserve"> </w:t>
      </w:r>
      <w:r>
        <w:rPr>
          <w:sz w:val="28"/>
        </w:rPr>
        <w:t>post-retention</w:t>
      </w:r>
      <w:r>
        <w:rPr>
          <w:spacing w:val="-7"/>
          <w:sz w:val="28"/>
        </w:rPr>
        <w:t xml:space="preserve"> </w:t>
      </w:r>
      <w:r>
        <w:rPr>
          <w:sz w:val="28"/>
        </w:rPr>
        <w:t>records,</w:t>
      </w:r>
      <w:r>
        <w:rPr>
          <w:spacing w:val="-5"/>
          <w:sz w:val="28"/>
        </w:rPr>
        <w:t xml:space="preserve"> </w:t>
      </w:r>
      <w:r>
        <w:rPr>
          <w:sz w:val="28"/>
        </w:rPr>
        <w:t>at</w:t>
      </w:r>
      <w:r>
        <w:rPr>
          <w:spacing w:val="-6"/>
          <w:sz w:val="28"/>
        </w:rPr>
        <w:t xml:space="preserve"> </w:t>
      </w:r>
      <w:r>
        <w:rPr>
          <w:sz w:val="28"/>
        </w:rPr>
        <w:t>least</w:t>
      </w:r>
      <w:r>
        <w:rPr>
          <w:spacing w:val="-7"/>
          <w:sz w:val="28"/>
        </w:rPr>
        <w:t xml:space="preserve"> </w:t>
      </w:r>
      <w:r>
        <w:rPr>
          <w:sz w:val="28"/>
        </w:rPr>
        <w:t>2</w:t>
      </w:r>
      <w:r>
        <w:rPr>
          <w:spacing w:val="-6"/>
          <w:sz w:val="28"/>
        </w:rPr>
        <w:t xml:space="preserve"> </w:t>
      </w:r>
      <w:r>
        <w:rPr>
          <w:sz w:val="28"/>
        </w:rPr>
        <w:t>years</w:t>
      </w:r>
      <w:r>
        <w:rPr>
          <w:spacing w:val="-6"/>
          <w:sz w:val="28"/>
        </w:rPr>
        <w:t xml:space="preserve"> </w:t>
      </w:r>
      <w:r>
        <w:rPr>
          <w:sz w:val="28"/>
        </w:rPr>
        <w:t>after</w:t>
      </w:r>
      <w:r>
        <w:rPr>
          <w:spacing w:val="-5"/>
          <w:sz w:val="28"/>
        </w:rPr>
        <w:t xml:space="preserve"> </w:t>
      </w:r>
      <w:r>
        <w:rPr>
          <w:sz w:val="28"/>
        </w:rPr>
        <w:t>end</w:t>
      </w:r>
      <w:r>
        <w:rPr>
          <w:spacing w:val="-6"/>
          <w:sz w:val="28"/>
        </w:rPr>
        <w:t xml:space="preserve"> </w:t>
      </w:r>
      <w:r>
        <w:rPr>
          <w:sz w:val="28"/>
        </w:rPr>
        <w:t>of</w:t>
      </w:r>
      <w:r>
        <w:rPr>
          <w:spacing w:val="-7"/>
          <w:sz w:val="28"/>
        </w:rPr>
        <w:t xml:space="preserve"> </w:t>
      </w:r>
      <w:r>
        <w:rPr>
          <w:sz w:val="28"/>
        </w:rPr>
        <w:t>active</w:t>
      </w:r>
      <w:r>
        <w:rPr>
          <w:spacing w:val="-6"/>
          <w:sz w:val="28"/>
        </w:rPr>
        <w:t xml:space="preserve"> </w:t>
      </w:r>
      <w:r>
        <w:rPr>
          <w:spacing w:val="-2"/>
          <w:sz w:val="28"/>
        </w:rPr>
        <w:t>treatment</w:t>
      </w:r>
    </w:p>
    <w:p w:rsidR="00E84185" w:rsidRDefault="00E84185">
      <w:pPr>
        <w:pStyle w:val="Tekstpodstawowy"/>
        <w:spacing w:before="10"/>
        <w:rPr>
          <w:sz w:val="27"/>
        </w:rPr>
      </w:pPr>
    </w:p>
    <w:p w:rsidR="00E84185" w:rsidRDefault="00E12157">
      <w:pPr>
        <w:pStyle w:val="Tekstpodstawowy"/>
        <w:ind w:left="834" w:right="3156"/>
      </w:pPr>
      <w:r>
        <w:t>“A” and “B” records are mandatory, others are optional. Coloured</w:t>
      </w:r>
      <w:r>
        <w:rPr>
          <w:spacing w:val="-5"/>
        </w:rPr>
        <w:t xml:space="preserve"> </w:t>
      </w:r>
      <w:r>
        <w:t>signal</w:t>
      </w:r>
      <w:r>
        <w:rPr>
          <w:spacing w:val="-5"/>
        </w:rPr>
        <w:t xml:space="preserve"> </w:t>
      </w:r>
      <w:r>
        <w:t>dots</w:t>
      </w:r>
      <w:r>
        <w:rPr>
          <w:spacing w:val="-5"/>
        </w:rPr>
        <w:t xml:space="preserve"> </w:t>
      </w:r>
      <w:r>
        <w:t>should</w:t>
      </w:r>
      <w:r>
        <w:rPr>
          <w:spacing w:val="-5"/>
        </w:rPr>
        <w:t xml:space="preserve"> </w:t>
      </w:r>
      <w:r>
        <w:t>be</w:t>
      </w:r>
      <w:r>
        <w:rPr>
          <w:spacing w:val="-5"/>
        </w:rPr>
        <w:t xml:space="preserve"> </w:t>
      </w:r>
      <w:r>
        <w:t>used</w:t>
      </w:r>
      <w:r>
        <w:rPr>
          <w:spacing w:val="-5"/>
        </w:rPr>
        <w:t xml:space="preserve"> </w:t>
      </w:r>
      <w:r>
        <w:t>for</w:t>
      </w:r>
      <w:r>
        <w:rPr>
          <w:spacing w:val="-5"/>
        </w:rPr>
        <w:t xml:space="preserve"> </w:t>
      </w:r>
      <w:r>
        <w:t>easier</w:t>
      </w:r>
      <w:r>
        <w:rPr>
          <w:spacing w:val="-5"/>
        </w:rPr>
        <w:t xml:space="preserve"> </w:t>
      </w:r>
      <w:r>
        <w:t>identification.</w:t>
      </w:r>
    </w:p>
    <w:p w:rsidR="00E84185" w:rsidRDefault="00E84185">
      <w:pPr>
        <w:sectPr w:rsidR="00E84185">
          <w:pgSz w:w="11900" w:h="16840"/>
          <w:pgMar w:top="1200" w:right="220" w:bottom="280" w:left="300" w:header="910" w:footer="0" w:gutter="0"/>
          <w:cols w:space="708"/>
        </w:sectPr>
      </w:pPr>
    </w:p>
    <w:p w:rsidR="00E84185" w:rsidRDefault="00E84185">
      <w:pPr>
        <w:pStyle w:val="Tekstpodstawowy"/>
        <w:spacing w:before="5"/>
        <w:rPr>
          <w:sz w:val="20"/>
        </w:rPr>
      </w:pPr>
    </w:p>
    <w:p w:rsidR="00E84185" w:rsidRDefault="00E12157">
      <w:pPr>
        <w:pStyle w:val="Nagwek1"/>
        <w:numPr>
          <w:ilvl w:val="0"/>
          <w:numId w:val="12"/>
        </w:numPr>
        <w:tabs>
          <w:tab w:val="left" w:pos="1114"/>
        </w:tabs>
        <w:spacing w:before="88"/>
        <w:ind w:hanging="281"/>
      </w:pPr>
      <w:r>
        <w:t>Outline</w:t>
      </w:r>
      <w:r>
        <w:rPr>
          <w:spacing w:val="-6"/>
        </w:rPr>
        <w:t xml:space="preserve"> </w:t>
      </w:r>
      <w:r>
        <w:t>for</w:t>
      </w:r>
      <w:r>
        <w:rPr>
          <w:spacing w:val="-6"/>
        </w:rPr>
        <w:t xml:space="preserve"> </w:t>
      </w:r>
      <w:r>
        <w:t>ASE</w:t>
      </w:r>
      <w:r>
        <w:rPr>
          <w:spacing w:val="-6"/>
        </w:rPr>
        <w:t xml:space="preserve"> </w:t>
      </w:r>
      <w:r>
        <w:t>case</w:t>
      </w:r>
      <w:r>
        <w:rPr>
          <w:spacing w:val="-6"/>
        </w:rPr>
        <w:t xml:space="preserve"> </w:t>
      </w:r>
      <w:r>
        <w:rPr>
          <w:spacing w:val="-2"/>
        </w:rPr>
        <w:t>presentation</w:t>
      </w:r>
    </w:p>
    <w:p w:rsidR="00E84185" w:rsidRDefault="00E84185">
      <w:pPr>
        <w:pStyle w:val="Tekstpodstawowy"/>
        <w:spacing w:before="7"/>
        <w:rPr>
          <w:b/>
          <w:sz w:val="27"/>
        </w:rPr>
      </w:pPr>
    </w:p>
    <w:p w:rsidR="00E84185" w:rsidRDefault="00E12157">
      <w:pPr>
        <w:pStyle w:val="Tekstpodstawowy"/>
        <w:spacing w:before="1"/>
        <w:ind w:left="833"/>
      </w:pPr>
      <w:r>
        <w:rPr>
          <w:spacing w:val="-2"/>
        </w:rPr>
        <w:t>Pages:</w:t>
      </w:r>
    </w:p>
    <w:p w:rsidR="00E84185" w:rsidRDefault="00E12157">
      <w:pPr>
        <w:pStyle w:val="Tekstpodstawowy"/>
        <w:tabs>
          <w:tab w:val="left" w:pos="1486"/>
        </w:tabs>
        <w:ind w:left="833"/>
      </w:pPr>
      <w:r>
        <w:rPr>
          <w:spacing w:val="-2"/>
        </w:rPr>
        <w:t>0-</w:t>
      </w:r>
      <w:r>
        <w:rPr>
          <w:spacing w:val="-10"/>
        </w:rPr>
        <w:t>1</w:t>
      </w:r>
      <w:r>
        <w:tab/>
        <w:t>Resume</w:t>
      </w:r>
      <w:r>
        <w:rPr>
          <w:spacing w:val="-6"/>
        </w:rPr>
        <w:t xml:space="preserve"> </w:t>
      </w:r>
      <w:r>
        <w:t>of</w:t>
      </w:r>
      <w:r>
        <w:rPr>
          <w:spacing w:val="-6"/>
        </w:rPr>
        <w:t xml:space="preserve"> </w:t>
      </w:r>
      <w:r>
        <w:rPr>
          <w:spacing w:val="-4"/>
        </w:rPr>
        <w:t>case</w:t>
      </w:r>
    </w:p>
    <w:p w:rsidR="00E84185" w:rsidRDefault="00E12157">
      <w:pPr>
        <w:pStyle w:val="Nagwek1"/>
        <w:numPr>
          <w:ilvl w:val="0"/>
          <w:numId w:val="8"/>
        </w:numPr>
        <w:tabs>
          <w:tab w:val="left" w:pos="1525"/>
          <w:tab w:val="left" w:pos="1526"/>
        </w:tabs>
        <w:spacing w:before="4" w:line="320" w:lineRule="exact"/>
        <w:ind w:hanging="693"/>
      </w:pPr>
      <w:r>
        <w:rPr>
          <w:spacing w:val="-2"/>
        </w:rPr>
        <w:t>Pre-treatment</w:t>
      </w:r>
      <w:r>
        <w:rPr>
          <w:spacing w:val="8"/>
        </w:rPr>
        <w:t xml:space="preserve"> </w:t>
      </w:r>
      <w:r>
        <w:rPr>
          <w:spacing w:val="-2"/>
        </w:rPr>
        <w:t>records</w:t>
      </w:r>
    </w:p>
    <w:p w:rsidR="00E84185" w:rsidRDefault="00E12157">
      <w:pPr>
        <w:pStyle w:val="Akapitzlist"/>
        <w:numPr>
          <w:ilvl w:val="1"/>
          <w:numId w:val="8"/>
        </w:numPr>
        <w:tabs>
          <w:tab w:val="left" w:pos="1547"/>
          <w:tab w:val="left" w:pos="1548"/>
        </w:tabs>
        <w:ind w:left="833" w:right="5942" w:firstLine="0"/>
        <w:rPr>
          <w:sz w:val="28"/>
        </w:rPr>
      </w:pPr>
      <w:r>
        <w:rPr>
          <w:sz w:val="28"/>
        </w:rPr>
        <w:t>history</w:t>
      </w:r>
      <w:r>
        <w:rPr>
          <w:spacing w:val="-10"/>
          <w:sz w:val="28"/>
        </w:rPr>
        <w:t xml:space="preserve"> </w:t>
      </w:r>
      <w:r>
        <w:rPr>
          <w:sz w:val="28"/>
        </w:rPr>
        <w:t>and</w:t>
      </w:r>
      <w:r>
        <w:rPr>
          <w:spacing w:val="-10"/>
          <w:sz w:val="28"/>
        </w:rPr>
        <w:t xml:space="preserve"> </w:t>
      </w:r>
      <w:r>
        <w:rPr>
          <w:sz w:val="28"/>
        </w:rPr>
        <w:t>general</w:t>
      </w:r>
      <w:r>
        <w:rPr>
          <w:spacing w:val="-10"/>
          <w:sz w:val="28"/>
        </w:rPr>
        <w:t xml:space="preserve"> </w:t>
      </w:r>
      <w:r>
        <w:rPr>
          <w:sz w:val="28"/>
        </w:rPr>
        <w:t>clinical</w:t>
      </w:r>
      <w:r>
        <w:rPr>
          <w:spacing w:val="-10"/>
          <w:sz w:val="28"/>
        </w:rPr>
        <w:t xml:space="preserve"> </w:t>
      </w:r>
      <w:r>
        <w:rPr>
          <w:sz w:val="28"/>
        </w:rPr>
        <w:t xml:space="preserve">picture </w:t>
      </w:r>
      <w:r>
        <w:rPr>
          <w:spacing w:val="-4"/>
          <w:sz w:val="28"/>
        </w:rPr>
        <w:t>A-2</w:t>
      </w:r>
      <w:r>
        <w:rPr>
          <w:sz w:val="28"/>
        </w:rPr>
        <w:tab/>
        <w:t>facial photographs</w:t>
      </w:r>
    </w:p>
    <w:p w:rsidR="00E84185" w:rsidRDefault="00E12157">
      <w:pPr>
        <w:pStyle w:val="Akapitzlist"/>
        <w:numPr>
          <w:ilvl w:val="1"/>
          <w:numId w:val="7"/>
        </w:numPr>
        <w:tabs>
          <w:tab w:val="left" w:pos="1547"/>
          <w:tab w:val="left" w:pos="1548"/>
        </w:tabs>
        <w:spacing w:line="322" w:lineRule="exact"/>
        <w:ind w:hanging="715"/>
        <w:rPr>
          <w:sz w:val="28"/>
        </w:rPr>
      </w:pPr>
      <w:r>
        <w:rPr>
          <w:sz w:val="28"/>
        </w:rPr>
        <w:t>intraoral</w:t>
      </w:r>
      <w:r>
        <w:rPr>
          <w:spacing w:val="-11"/>
          <w:sz w:val="28"/>
        </w:rPr>
        <w:t xml:space="preserve"> </w:t>
      </w:r>
      <w:r>
        <w:rPr>
          <w:spacing w:val="-2"/>
          <w:sz w:val="28"/>
        </w:rPr>
        <w:t>photographs</w:t>
      </w:r>
    </w:p>
    <w:p w:rsidR="00E84185" w:rsidRDefault="00E12157">
      <w:pPr>
        <w:pStyle w:val="Akapitzlist"/>
        <w:numPr>
          <w:ilvl w:val="1"/>
          <w:numId w:val="7"/>
        </w:numPr>
        <w:tabs>
          <w:tab w:val="left" w:pos="1547"/>
          <w:tab w:val="left" w:pos="1548"/>
        </w:tabs>
        <w:ind w:left="833" w:right="4652" w:firstLine="0"/>
        <w:rPr>
          <w:sz w:val="28"/>
        </w:rPr>
      </w:pPr>
      <w:r>
        <w:rPr>
          <w:sz w:val="28"/>
        </w:rPr>
        <w:t>intraoral</w:t>
      </w:r>
      <w:r>
        <w:rPr>
          <w:spacing w:val="-10"/>
          <w:sz w:val="28"/>
        </w:rPr>
        <w:t xml:space="preserve"> </w:t>
      </w:r>
      <w:r>
        <w:rPr>
          <w:sz w:val="28"/>
        </w:rPr>
        <w:t>radiographs</w:t>
      </w:r>
      <w:r>
        <w:rPr>
          <w:spacing w:val="-10"/>
          <w:sz w:val="28"/>
        </w:rPr>
        <w:t xml:space="preserve"> </w:t>
      </w:r>
      <w:r>
        <w:rPr>
          <w:sz w:val="28"/>
        </w:rPr>
        <w:t>or</w:t>
      </w:r>
      <w:r>
        <w:rPr>
          <w:spacing w:val="-10"/>
          <w:sz w:val="28"/>
        </w:rPr>
        <w:t xml:space="preserve"> </w:t>
      </w:r>
      <w:r>
        <w:rPr>
          <w:sz w:val="28"/>
        </w:rPr>
        <w:t>panoramic</w:t>
      </w:r>
      <w:r>
        <w:rPr>
          <w:spacing w:val="-10"/>
          <w:sz w:val="28"/>
        </w:rPr>
        <w:t xml:space="preserve"> </w:t>
      </w:r>
      <w:r>
        <w:rPr>
          <w:sz w:val="28"/>
        </w:rPr>
        <w:t xml:space="preserve">radiograph </w:t>
      </w:r>
      <w:r>
        <w:rPr>
          <w:spacing w:val="-4"/>
          <w:sz w:val="28"/>
        </w:rPr>
        <w:t>A-5</w:t>
      </w:r>
      <w:r>
        <w:rPr>
          <w:sz w:val="28"/>
        </w:rPr>
        <w:tab/>
        <w:t>lateral cephalogram</w:t>
      </w:r>
    </w:p>
    <w:p w:rsidR="00E84185" w:rsidRDefault="00E12157">
      <w:pPr>
        <w:pStyle w:val="Akapitzlist"/>
        <w:numPr>
          <w:ilvl w:val="1"/>
          <w:numId w:val="6"/>
        </w:numPr>
        <w:tabs>
          <w:tab w:val="left" w:pos="1547"/>
          <w:tab w:val="left" w:pos="1548"/>
        </w:tabs>
        <w:spacing w:line="322" w:lineRule="exact"/>
        <w:ind w:hanging="715"/>
        <w:rPr>
          <w:sz w:val="28"/>
        </w:rPr>
      </w:pPr>
      <w:r>
        <w:rPr>
          <w:sz w:val="28"/>
        </w:rPr>
        <w:t>tracing</w:t>
      </w:r>
      <w:r>
        <w:rPr>
          <w:spacing w:val="-5"/>
          <w:sz w:val="28"/>
        </w:rPr>
        <w:t xml:space="preserve"> </w:t>
      </w:r>
      <w:r>
        <w:rPr>
          <w:sz w:val="28"/>
        </w:rPr>
        <w:t>A</w:t>
      </w:r>
      <w:r>
        <w:rPr>
          <w:spacing w:val="-5"/>
          <w:sz w:val="28"/>
        </w:rPr>
        <w:t xml:space="preserve"> </w:t>
      </w:r>
      <w:r>
        <w:rPr>
          <w:sz w:val="28"/>
        </w:rPr>
        <w:t>(in</w:t>
      </w:r>
      <w:r>
        <w:rPr>
          <w:spacing w:val="-5"/>
          <w:sz w:val="28"/>
        </w:rPr>
        <w:t xml:space="preserve"> </w:t>
      </w:r>
      <w:r>
        <w:rPr>
          <w:sz w:val="28"/>
        </w:rPr>
        <w:t>solid</w:t>
      </w:r>
      <w:r>
        <w:rPr>
          <w:spacing w:val="-5"/>
          <w:sz w:val="28"/>
        </w:rPr>
        <w:t xml:space="preserve"> </w:t>
      </w:r>
      <w:r>
        <w:rPr>
          <w:sz w:val="28"/>
        </w:rPr>
        <w:t>black</w:t>
      </w:r>
      <w:r>
        <w:rPr>
          <w:spacing w:val="-10"/>
          <w:sz w:val="28"/>
        </w:rPr>
        <w:t>)</w:t>
      </w:r>
    </w:p>
    <w:p w:rsidR="00E84185" w:rsidRDefault="00E12157">
      <w:pPr>
        <w:pStyle w:val="Akapitzlist"/>
        <w:numPr>
          <w:ilvl w:val="1"/>
          <w:numId w:val="6"/>
        </w:numPr>
        <w:tabs>
          <w:tab w:val="left" w:pos="1549"/>
          <w:tab w:val="left" w:pos="1550"/>
        </w:tabs>
        <w:ind w:left="1549" w:hanging="717"/>
        <w:rPr>
          <w:sz w:val="28"/>
        </w:rPr>
      </w:pPr>
      <w:r>
        <w:rPr>
          <w:sz w:val="28"/>
        </w:rPr>
        <w:t>cephalometric</w:t>
      </w:r>
      <w:r>
        <w:rPr>
          <w:spacing w:val="-10"/>
          <w:sz w:val="28"/>
        </w:rPr>
        <w:t xml:space="preserve"> </w:t>
      </w:r>
      <w:r>
        <w:rPr>
          <w:sz w:val="28"/>
        </w:rPr>
        <w:t>morphological</w:t>
      </w:r>
      <w:r>
        <w:rPr>
          <w:spacing w:val="-10"/>
          <w:sz w:val="28"/>
        </w:rPr>
        <w:t xml:space="preserve"> </w:t>
      </w:r>
      <w:r>
        <w:rPr>
          <w:sz w:val="28"/>
        </w:rPr>
        <w:t>assessment</w:t>
      </w:r>
      <w:r>
        <w:rPr>
          <w:spacing w:val="-9"/>
          <w:sz w:val="28"/>
        </w:rPr>
        <w:t xml:space="preserve"> </w:t>
      </w:r>
      <w:r>
        <w:rPr>
          <w:sz w:val="28"/>
        </w:rPr>
        <w:t>I</w:t>
      </w:r>
      <w:r>
        <w:rPr>
          <w:spacing w:val="-10"/>
          <w:sz w:val="28"/>
        </w:rPr>
        <w:t xml:space="preserve"> </w:t>
      </w:r>
      <w:r>
        <w:rPr>
          <w:sz w:val="28"/>
        </w:rPr>
        <w:t>(ASE</w:t>
      </w:r>
      <w:r>
        <w:rPr>
          <w:spacing w:val="-10"/>
          <w:sz w:val="28"/>
        </w:rPr>
        <w:t>)</w:t>
      </w:r>
    </w:p>
    <w:p w:rsidR="00E84185" w:rsidRDefault="00E12157">
      <w:pPr>
        <w:pStyle w:val="Akapitzlist"/>
        <w:numPr>
          <w:ilvl w:val="1"/>
          <w:numId w:val="6"/>
        </w:numPr>
        <w:tabs>
          <w:tab w:val="left" w:pos="1547"/>
          <w:tab w:val="left" w:pos="1548"/>
        </w:tabs>
        <w:ind w:left="833" w:right="2653" w:firstLine="0"/>
        <w:rPr>
          <w:sz w:val="28"/>
        </w:rPr>
      </w:pPr>
      <w:r>
        <w:rPr>
          <w:sz w:val="28"/>
        </w:rPr>
        <w:t>text</w:t>
      </w:r>
      <w:r>
        <w:rPr>
          <w:spacing w:val="-6"/>
          <w:sz w:val="28"/>
        </w:rPr>
        <w:t xml:space="preserve"> </w:t>
      </w:r>
      <w:r>
        <w:rPr>
          <w:sz w:val="28"/>
        </w:rPr>
        <w:t>on</w:t>
      </w:r>
      <w:r>
        <w:rPr>
          <w:spacing w:val="-6"/>
          <w:sz w:val="28"/>
        </w:rPr>
        <w:t xml:space="preserve"> </w:t>
      </w:r>
      <w:r>
        <w:rPr>
          <w:sz w:val="28"/>
        </w:rPr>
        <w:t>radiographs</w:t>
      </w:r>
      <w:r>
        <w:rPr>
          <w:spacing w:val="-6"/>
          <w:sz w:val="28"/>
        </w:rPr>
        <w:t xml:space="preserve"> </w:t>
      </w:r>
      <w:r>
        <w:rPr>
          <w:sz w:val="28"/>
        </w:rPr>
        <w:t>and</w:t>
      </w:r>
      <w:r>
        <w:rPr>
          <w:spacing w:val="-6"/>
          <w:sz w:val="28"/>
        </w:rPr>
        <w:t xml:space="preserve"> </w:t>
      </w:r>
      <w:r>
        <w:rPr>
          <w:sz w:val="28"/>
        </w:rPr>
        <w:t>dental</w:t>
      </w:r>
      <w:r>
        <w:rPr>
          <w:spacing w:val="-4"/>
          <w:sz w:val="28"/>
        </w:rPr>
        <w:t xml:space="preserve"> </w:t>
      </w:r>
      <w:r>
        <w:rPr>
          <w:sz w:val="28"/>
        </w:rPr>
        <w:t>casts,</w:t>
      </w:r>
      <w:r>
        <w:rPr>
          <w:spacing w:val="-5"/>
          <w:sz w:val="28"/>
        </w:rPr>
        <w:t xml:space="preserve"> </w:t>
      </w:r>
      <w:r>
        <w:rPr>
          <w:sz w:val="28"/>
        </w:rPr>
        <w:t>and</w:t>
      </w:r>
      <w:r>
        <w:rPr>
          <w:spacing w:val="-5"/>
          <w:sz w:val="28"/>
        </w:rPr>
        <w:t xml:space="preserve"> </w:t>
      </w:r>
      <w:r>
        <w:rPr>
          <w:sz w:val="28"/>
        </w:rPr>
        <w:t>cephalometric</w:t>
      </w:r>
      <w:r>
        <w:rPr>
          <w:spacing w:val="-5"/>
          <w:sz w:val="28"/>
        </w:rPr>
        <w:t xml:space="preserve"> </w:t>
      </w:r>
      <w:r>
        <w:rPr>
          <w:sz w:val="28"/>
        </w:rPr>
        <w:t xml:space="preserve">analysis </w:t>
      </w:r>
      <w:r>
        <w:rPr>
          <w:spacing w:val="-4"/>
          <w:sz w:val="28"/>
        </w:rPr>
        <w:t>A-9</w:t>
      </w:r>
      <w:r>
        <w:rPr>
          <w:sz w:val="28"/>
        </w:rPr>
        <w:tab/>
      </w:r>
      <w:r>
        <w:rPr>
          <w:spacing w:val="-69"/>
          <w:sz w:val="28"/>
        </w:rPr>
        <w:t xml:space="preserve"> </w:t>
      </w:r>
      <w:r>
        <w:rPr>
          <w:sz w:val="28"/>
        </w:rPr>
        <w:t>aetiology, diagnosis, plan of treatment</w:t>
      </w:r>
    </w:p>
    <w:p w:rsidR="00E84185" w:rsidRDefault="00E12157">
      <w:pPr>
        <w:pStyle w:val="Tekstpodstawowy"/>
        <w:spacing w:line="321" w:lineRule="exact"/>
        <w:ind w:left="833"/>
      </w:pPr>
      <w:r>
        <w:t>A-10</w:t>
      </w:r>
      <w:r>
        <w:rPr>
          <w:spacing w:val="60"/>
        </w:rPr>
        <w:t xml:space="preserve"> </w:t>
      </w:r>
      <w:r>
        <w:t>progress</w:t>
      </w:r>
      <w:r>
        <w:rPr>
          <w:spacing w:val="-6"/>
        </w:rPr>
        <w:t xml:space="preserve"> </w:t>
      </w:r>
      <w:r>
        <w:t>of</w:t>
      </w:r>
      <w:r>
        <w:rPr>
          <w:spacing w:val="-5"/>
        </w:rPr>
        <w:t xml:space="preserve"> </w:t>
      </w:r>
      <w:r>
        <w:rPr>
          <w:spacing w:val="-4"/>
        </w:rPr>
        <w:t>case</w:t>
      </w:r>
    </w:p>
    <w:p w:rsidR="00E84185" w:rsidRDefault="00E84185">
      <w:pPr>
        <w:pStyle w:val="Tekstpodstawowy"/>
        <w:spacing w:before="3"/>
      </w:pPr>
    </w:p>
    <w:p w:rsidR="00E84185" w:rsidRDefault="00E12157">
      <w:pPr>
        <w:pStyle w:val="Nagwek1"/>
        <w:numPr>
          <w:ilvl w:val="0"/>
          <w:numId w:val="8"/>
        </w:numPr>
        <w:tabs>
          <w:tab w:val="left" w:pos="1580"/>
          <w:tab w:val="left" w:pos="1581"/>
        </w:tabs>
        <w:spacing w:line="320" w:lineRule="exact"/>
        <w:ind w:left="1580" w:hanging="748"/>
      </w:pPr>
      <w:r>
        <w:rPr>
          <w:spacing w:val="-2"/>
        </w:rPr>
        <w:t>Post-treatment</w:t>
      </w:r>
      <w:r>
        <w:rPr>
          <w:spacing w:val="10"/>
        </w:rPr>
        <w:t xml:space="preserve"> </w:t>
      </w:r>
      <w:r>
        <w:rPr>
          <w:spacing w:val="-2"/>
        </w:rPr>
        <w:t>records</w:t>
      </w:r>
    </w:p>
    <w:p w:rsidR="00E84185" w:rsidRDefault="00E12157">
      <w:pPr>
        <w:pStyle w:val="Akapitzlist"/>
        <w:numPr>
          <w:ilvl w:val="1"/>
          <w:numId w:val="8"/>
        </w:numPr>
        <w:tabs>
          <w:tab w:val="left" w:pos="1532"/>
          <w:tab w:val="left" w:pos="1533"/>
        </w:tabs>
        <w:spacing w:line="320" w:lineRule="exact"/>
        <w:ind w:left="1532" w:hanging="700"/>
        <w:rPr>
          <w:sz w:val="28"/>
        </w:rPr>
      </w:pPr>
      <w:r>
        <w:rPr>
          <w:sz w:val="28"/>
        </w:rPr>
        <w:t>facial</w:t>
      </w:r>
      <w:r>
        <w:rPr>
          <w:spacing w:val="-8"/>
          <w:sz w:val="28"/>
        </w:rPr>
        <w:t xml:space="preserve"> </w:t>
      </w:r>
      <w:r>
        <w:rPr>
          <w:spacing w:val="-2"/>
          <w:sz w:val="28"/>
        </w:rPr>
        <w:t>photographs</w:t>
      </w:r>
    </w:p>
    <w:p w:rsidR="00E84185" w:rsidRDefault="00E12157">
      <w:pPr>
        <w:pStyle w:val="Akapitzlist"/>
        <w:numPr>
          <w:ilvl w:val="1"/>
          <w:numId w:val="8"/>
        </w:numPr>
        <w:tabs>
          <w:tab w:val="left" w:pos="1532"/>
          <w:tab w:val="left" w:pos="1533"/>
        </w:tabs>
        <w:ind w:left="1532" w:hanging="700"/>
        <w:rPr>
          <w:sz w:val="28"/>
        </w:rPr>
      </w:pPr>
      <w:r>
        <w:rPr>
          <w:sz w:val="28"/>
        </w:rPr>
        <w:t>intraoral</w:t>
      </w:r>
      <w:r>
        <w:rPr>
          <w:spacing w:val="-11"/>
          <w:sz w:val="28"/>
        </w:rPr>
        <w:t xml:space="preserve"> </w:t>
      </w:r>
      <w:r>
        <w:rPr>
          <w:spacing w:val="-2"/>
          <w:sz w:val="28"/>
        </w:rPr>
        <w:t>photographs</w:t>
      </w:r>
    </w:p>
    <w:p w:rsidR="00E84185" w:rsidRDefault="00E12157">
      <w:pPr>
        <w:pStyle w:val="Akapitzlist"/>
        <w:numPr>
          <w:ilvl w:val="1"/>
          <w:numId w:val="8"/>
        </w:numPr>
        <w:tabs>
          <w:tab w:val="left" w:pos="1532"/>
          <w:tab w:val="left" w:pos="1533"/>
        </w:tabs>
        <w:spacing w:before="1"/>
        <w:ind w:left="833" w:right="1090" w:firstLine="0"/>
        <w:rPr>
          <w:sz w:val="28"/>
        </w:rPr>
      </w:pPr>
      <w:r>
        <w:rPr>
          <w:sz w:val="28"/>
        </w:rPr>
        <w:t>intraoral</w:t>
      </w:r>
      <w:r>
        <w:rPr>
          <w:spacing w:val="-4"/>
          <w:sz w:val="28"/>
        </w:rPr>
        <w:t xml:space="preserve"> </w:t>
      </w:r>
      <w:r>
        <w:rPr>
          <w:sz w:val="28"/>
        </w:rPr>
        <w:t>radiographs</w:t>
      </w:r>
      <w:r>
        <w:rPr>
          <w:spacing w:val="-4"/>
          <w:sz w:val="28"/>
        </w:rPr>
        <w:t xml:space="preserve"> </w:t>
      </w:r>
      <w:r>
        <w:rPr>
          <w:sz w:val="28"/>
        </w:rPr>
        <w:t>or</w:t>
      </w:r>
      <w:r>
        <w:rPr>
          <w:spacing w:val="-4"/>
          <w:sz w:val="28"/>
        </w:rPr>
        <w:t xml:space="preserve"> </w:t>
      </w:r>
      <w:r>
        <w:rPr>
          <w:sz w:val="28"/>
        </w:rPr>
        <w:t>panoramic</w:t>
      </w:r>
      <w:r>
        <w:rPr>
          <w:spacing w:val="-2"/>
          <w:sz w:val="28"/>
        </w:rPr>
        <w:t xml:space="preserve"> </w:t>
      </w:r>
      <w:r>
        <w:rPr>
          <w:sz w:val="28"/>
        </w:rPr>
        <w:t>radiograph</w:t>
      </w:r>
      <w:r>
        <w:rPr>
          <w:spacing w:val="-4"/>
          <w:sz w:val="28"/>
        </w:rPr>
        <w:t xml:space="preserve"> </w:t>
      </w:r>
      <w:r>
        <w:rPr>
          <w:sz w:val="28"/>
        </w:rPr>
        <w:t>(not</w:t>
      </w:r>
      <w:r>
        <w:rPr>
          <w:spacing w:val="-4"/>
          <w:sz w:val="28"/>
        </w:rPr>
        <w:t xml:space="preserve"> </w:t>
      </w:r>
      <w:r>
        <w:rPr>
          <w:sz w:val="28"/>
        </w:rPr>
        <w:t>required</w:t>
      </w:r>
      <w:r>
        <w:rPr>
          <w:spacing w:val="-4"/>
          <w:sz w:val="28"/>
        </w:rPr>
        <w:t xml:space="preserve"> </w:t>
      </w:r>
      <w:r>
        <w:rPr>
          <w:sz w:val="28"/>
        </w:rPr>
        <w:t>if</w:t>
      </w:r>
      <w:r>
        <w:rPr>
          <w:spacing w:val="-4"/>
          <w:sz w:val="28"/>
        </w:rPr>
        <w:t xml:space="preserve"> </w:t>
      </w:r>
      <w:r>
        <w:rPr>
          <w:sz w:val="28"/>
        </w:rPr>
        <w:t>included</w:t>
      </w:r>
      <w:r>
        <w:rPr>
          <w:spacing w:val="-4"/>
          <w:sz w:val="28"/>
        </w:rPr>
        <w:t xml:space="preserve"> </w:t>
      </w:r>
      <w:r>
        <w:rPr>
          <w:sz w:val="28"/>
        </w:rPr>
        <w:t>in</w:t>
      </w:r>
      <w:r>
        <w:rPr>
          <w:spacing w:val="-4"/>
          <w:sz w:val="28"/>
        </w:rPr>
        <w:t xml:space="preserve"> </w:t>
      </w:r>
      <w:r>
        <w:rPr>
          <w:sz w:val="28"/>
        </w:rPr>
        <w:t xml:space="preserve">C) </w:t>
      </w:r>
      <w:r>
        <w:rPr>
          <w:spacing w:val="-4"/>
          <w:sz w:val="28"/>
        </w:rPr>
        <w:t>B-4</w:t>
      </w:r>
      <w:r>
        <w:rPr>
          <w:sz w:val="28"/>
        </w:rPr>
        <w:tab/>
        <w:t>lateral cephalogram</w:t>
      </w:r>
    </w:p>
    <w:p w:rsidR="00E84185" w:rsidRDefault="00E12157">
      <w:pPr>
        <w:pStyle w:val="Akapitzlist"/>
        <w:numPr>
          <w:ilvl w:val="1"/>
          <w:numId w:val="5"/>
        </w:numPr>
        <w:tabs>
          <w:tab w:val="left" w:pos="1532"/>
          <w:tab w:val="left" w:pos="1533"/>
        </w:tabs>
        <w:spacing w:line="321" w:lineRule="exact"/>
        <w:ind w:hanging="700"/>
        <w:rPr>
          <w:sz w:val="28"/>
        </w:rPr>
      </w:pPr>
      <w:r>
        <w:rPr>
          <w:sz w:val="28"/>
        </w:rPr>
        <w:t>tracing</w:t>
      </w:r>
      <w:r>
        <w:rPr>
          <w:spacing w:val="-5"/>
          <w:sz w:val="28"/>
        </w:rPr>
        <w:t xml:space="preserve"> </w:t>
      </w:r>
      <w:r>
        <w:rPr>
          <w:sz w:val="28"/>
        </w:rPr>
        <w:t>B</w:t>
      </w:r>
      <w:r>
        <w:rPr>
          <w:spacing w:val="-5"/>
          <w:sz w:val="28"/>
        </w:rPr>
        <w:t xml:space="preserve"> </w:t>
      </w:r>
      <w:r>
        <w:rPr>
          <w:sz w:val="28"/>
        </w:rPr>
        <w:t>(in</w:t>
      </w:r>
      <w:r>
        <w:rPr>
          <w:spacing w:val="-5"/>
          <w:sz w:val="28"/>
        </w:rPr>
        <w:t xml:space="preserve"> </w:t>
      </w:r>
      <w:r>
        <w:rPr>
          <w:sz w:val="28"/>
        </w:rPr>
        <w:t>solid</w:t>
      </w:r>
      <w:r>
        <w:rPr>
          <w:spacing w:val="-5"/>
          <w:sz w:val="28"/>
        </w:rPr>
        <w:t xml:space="preserve"> </w:t>
      </w:r>
      <w:r>
        <w:rPr>
          <w:sz w:val="28"/>
        </w:rPr>
        <w:t>red</w:t>
      </w:r>
      <w:r>
        <w:rPr>
          <w:spacing w:val="-10"/>
          <w:sz w:val="28"/>
        </w:rPr>
        <w:t>)</w:t>
      </w:r>
    </w:p>
    <w:p w:rsidR="00E84185" w:rsidRDefault="00E12157">
      <w:pPr>
        <w:pStyle w:val="Akapitzlist"/>
        <w:numPr>
          <w:ilvl w:val="1"/>
          <w:numId w:val="5"/>
        </w:numPr>
        <w:tabs>
          <w:tab w:val="left" w:pos="1532"/>
          <w:tab w:val="left" w:pos="1533"/>
        </w:tabs>
        <w:spacing w:before="1" w:line="322" w:lineRule="exact"/>
        <w:ind w:hanging="700"/>
        <w:rPr>
          <w:sz w:val="28"/>
        </w:rPr>
      </w:pPr>
      <w:r>
        <w:rPr>
          <w:sz w:val="28"/>
        </w:rPr>
        <w:t>drawing</w:t>
      </w:r>
      <w:r>
        <w:rPr>
          <w:spacing w:val="-9"/>
          <w:sz w:val="28"/>
        </w:rPr>
        <w:t xml:space="preserve"> </w:t>
      </w:r>
      <w:r>
        <w:rPr>
          <w:sz w:val="28"/>
        </w:rPr>
        <w:t>of</w:t>
      </w:r>
      <w:r>
        <w:rPr>
          <w:spacing w:val="-9"/>
          <w:sz w:val="28"/>
        </w:rPr>
        <w:t xml:space="preserve"> </w:t>
      </w:r>
      <w:r>
        <w:rPr>
          <w:sz w:val="28"/>
        </w:rPr>
        <w:t>general</w:t>
      </w:r>
      <w:r>
        <w:rPr>
          <w:spacing w:val="-8"/>
          <w:sz w:val="28"/>
        </w:rPr>
        <w:t xml:space="preserve"> </w:t>
      </w:r>
      <w:r>
        <w:rPr>
          <w:sz w:val="28"/>
        </w:rPr>
        <w:t>superimposition</w:t>
      </w:r>
      <w:r>
        <w:rPr>
          <w:spacing w:val="-9"/>
          <w:sz w:val="28"/>
        </w:rPr>
        <w:t xml:space="preserve"> </w:t>
      </w:r>
      <w:r>
        <w:rPr>
          <w:sz w:val="28"/>
        </w:rPr>
        <w:t>of</w:t>
      </w:r>
      <w:r>
        <w:rPr>
          <w:spacing w:val="-9"/>
          <w:sz w:val="28"/>
        </w:rPr>
        <w:t xml:space="preserve"> </w:t>
      </w:r>
      <w:r>
        <w:rPr>
          <w:sz w:val="28"/>
        </w:rPr>
        <w:t>A-5</w:t>
      </w:r>
      <w:r>
        <w:rPr>
          <w:spacing w:val="-8"/>
          <w:sz w:val="28"/>
        </w:rPr>
        <w:t xml:space="preserve"> </w:t>
      </w:r>
      <w:r>
        <w:rPr>
          <w:sz w:val="28"/>
        </w:rPr>
        <w:t>and</w:t>
      </w:r>
      <w:r>
        <w:rPr>
          <w:spacing w:val="-9"/>
          <w:sz w:val="28"/>
        </w:rPr>
        <w:t xml:space="preserve"> </w:t>
      </w:r>
      <w:r>
        <w:rPr>
          <w:sz w:val="28"/>
        </w:rPr>
        <w:t>B-</w:t>
      </w:r>
      <w:r>
        <w:rPr>
          <w:spacing w:val="-10"/>
          <w:sz w:val="28"/>
        </w:rPr>
        <w:t>4</w:t>
      </w:r>
    </w:p>
    <w:p w:rsidR="00E84185" w:rsidRDefault="00E12157">
      <w:pPr>
        <w:pStyle w:val="Akapitzlist"/>
        <w:numPr>
          <w:ilvl w:val="1"/>
          <w:numId w:val="5"/>
        </w:numPr>
        <w:tabs>
          <w:tab w:val="left" w:pos="1532"/>
          <w:tab w:val="left" w:pos="1533"/>
        </w:tabs>
        <w:ind w:left="833" w:right="1766" w:firstLine="0"/>
        <w:rPr>
          <w:sz w:val="28"/>
        </w:rPr>
      </w:pPr>
      <w:r>
        <w:rPr>
          <w:sz w:val="28"/>
        </w:rPr>
        <w:t>drawing</w:t>
      </w:r>
      <w:r>
        <w:rPr>
          <w:spacing w:val="-5"/>
          <w:sz w:val="28"/>
        </w:rPr>
        <w:t xml:space="preserve"> </w:t>
      </w:r>
      <w:r>
        <w:rPr>
          <w:sz w:val="28"/>
        </w:rPr>
        <w:t>of</w:t>
      </w:r>
      <w:r>
        <w:rPr>
          <w:spacing w:val="-5"/>
          <w:sz w:val="28"/>
        </w:rPr>
        <w:t xml:space="preserve"> </w:t>
      </w:r>
      <w:r>
        <w:rPr>
          <w:sz w:val="28"/>
        </w:rPr>
        <w:t>maxillary</w:t>
      </w:r>
      <w:r>
        <w:rPr>
          <w:spacing w:val="-5"/>
          <w:sz w:val="28"/>
        </w:rPr>
        <w:t xml:space="preserve"> </w:t>
      </w:r>
      <w:r>
        <w:rPr>
          <w:sz w:val="28"/>
        </w:rPr>
        <w:t>and</w:t>
      </w:r>
      <w:r>
        <w:rPr>
          <w:spacing w:val="-5"/>
          <w:sz w:val="28"/>
        </w:rPr>
        <w:t xml:space="preserve"> </w:t>
      </w:r>
      <w:r>
        <w:rPr>
          <w:sz w:val="28"/>
        </w:rPr>
        <w:t>mandibular</w:t>
      </w:r>
      <w:r>
        <w:rPr>
          <w:spacing w:val="-5"/>
          <w:sz w:val="28"/>
        </w:rPr>
        <w:t xml:space="preserve"> </w:t>
      </w:r>
      <w:r>
        <w:rPr>
          <w:sz w:val="28"/>
        </w:rPr>
        <w:t>superimpositions</w:t>
      </w:r>
      <w:r>
        <w:rPr>
          <w:spacing w:val="-5"/>
          <w:sz w:val="28"/>
        </w:rPr>
        <w:t xml:space="preserve"> </w:t>
      </w:r>
      <w:r>
        <w:rPr>
          <w:sz w:val="28"/>
        </w:rPr>
        <w:t>of</w:t>
      </w:r>
      <w:r>
        <w:rPr>
          <w:spacing w:val="-5"/>
          <w:sz w:val="28"/>
        </w:rPr>
        <w:t xml:space="preserve"> </w:t>
      </w:r>
      <w:r>
        <w:rPr>
          <w:sz w:val="28"/>
        </w:rPr>
        <w:t>A-5</w:t>
      </w:r>
      <w:r>
        <w:rPr>
          <w:spacing w:val="-5"/>
          <w:sz w:val="28"/>
        </w:rPr>
        <w:t xml:space="preserve"> </w:t>
      </w:r>
      <w:r>
        <w:rPr>
          <w:sz w:val="28"/>
        </w:rPr>
        <w:t>and</w:t>
      </w:r>
      <w:r>
        <w:rPr>
          <w:spacing w:val="-5"/>
          <w:sz w:val="28"/>
        </w:rPr>
        <w:t xml:space="preserve"> </w:t>
      </w:r>
      <w:r>
        <w:rPr>
          <w:sz w:val="28"/>
        </w:rPr>
        <w:t xml:space="preserve">B-4 </w:t>
      </w:r>
      <w:r>
        <w:rPr>
          <w:spacing w:val="-4"/>
          <w:sz w:val="28"/>
        </w:rPr>
        <w:t>B-8</w:t>
      </w:r>
      <w:r>
        <w:rPr>
          <w:sz w:val="28"/>
        </w:rPr>
        <w:tab/>
      </w:r>
      <w:r>
        <w:rPr>
          <w:spacing w:val="-69"/>
          <w:sz w:val="28"/>
        </w:rPr>
        <w:t xml:space="preserve"> </w:t>
      </w:r>
      <w:r>
        <w:rPr>
          <w:sz w:val="28"/>
        </w:rPr>
        <w:t>cephalometric morphological assessment II (ASE)</w:t>
      </w:r>
    </w:p>
    <w:p w:rsidR="00E84185" w:rsidRDefault="00E12157">
      <w:pPr>
        <w:pStyle w:val="Akapitzlist"/>
        <w:numPr>
          <w:ilvl w:val="1"/>
          <w:numId w:val="4"/>
        </w:numPr>
        <w:tabs>
          <w:tab w:val="left" w:pos="1532"/>
          <w:tab w:val="left" w:pos="1533"/>
        </w:tabs>
        <w:spacing w:line="322" w:lineRule="exact"/>
        <w:ind w:hanging="700"/>
        <w:rPr>
          <w:sz w:val="28"/>
        </w:rPr>
      </w:pPr>
      <w:r>
        <w:rPr>
          <w:sz w:val="28"/>
        </w:rPr>
        <w:t>post-</w:t>
      </w:r>
      <w:r>
        <w:rPr>
          <w:spacing w:val="-10"/>
          <w:sz w:val="28"/>
        </w:rPr>
        <w:t xml:space="preserve"> </w:t>
      </w:r>
      <w:r>
        <w:rPr>
          <w:sz w:val="28"/>
        </w:rPr>
        <w:t>treatment</w:t>
      </w:r>
      <w:r>
        <w:rPr>
          <w:spacing w:val="-9"/>
          <w:sz w:val="28"/>
        </w:rPr>
        <w:t xml:space="preserve"> </w:t>
      </w:r>
      <w:r>
        <w:rPr>
          <w:spacing w:val="-2"/>
          <w:sz w:val="28"/>
        </w:rPr>
        <w:t>results</w:t>
      </w:r>
    </w:p>
    <w:p w:rsidR="00E84185" w:rsidRDefault="00E12157">
      <w:pPr>
        <w:pStyle w:val="Akapitzlist"/>
        <w:numPr>
          <w:ilvl w:val="1"/>
          <w:numId w:val="4"/>
        </w:numPr>
        <w:tabs>
          <w:tab w:val="left" w:pos="1534"/>
        </w:tabs>
        <w:ind w:left="1534" w:hanging="701"/>
        <w:rPr>
          <w:sz w:val="28"/>
        </w:rPr>
      </w:pPr>
      <w:r>
        <w:rPr>
          <w:sz w:val="28"/>
        </w:rPr>
        <w:t>post-treatment</w:t>
      </w:r>
      <w:r>
        <w:rPr>
          <w:spacing w:val="-17"/>
          <w:sz w:val="28"/>
        </w:rPr>
        <w:t xml:space="preserve"> </w:t>
      </w:r>
      <w:r>
        <w:rPr>
          <w:sz w:val="28"/>
        </w:rPr>
        <w:t>evaluation,</w:t>
      </w:r>
      <w:r>
        <w:rPr>
          <w:spacing w:val="-16"/>
          <w:sz w:val="28"/>
        </w:rPr>
        <w:t xml:space="preserve"> </w:t>
      </w:r>
      <w:r>
        <w:rPr>
          <w:spacing w:val="-2"/>
          <w:sz w:val="28"/>
        </w:rPr>
        <w:t>retention</w:t>
      </w:r>
    </w:p>
    <w:p w:rsidR="00E84185" w:rsidRDefault="00E84185">
      <w:pPr>
        <w:pStyle w:val="Tekstpodstawowy"/>
        <w:spacing w:before="2"/>
      </w:pPr>
    </w:p>
    <w:p w:rsidR="00E84185" w:rsidRDefault="00E12157">
      <w:pPr>
        <w:pStyle w:val="Nagwek1"/>
        <w:numPr>
          <w:ilvl w:val="0"/>
          <w:numId w:val="8"/>
        </w:numPr>
        <w:tabs>
          <w:tab w:val="left" w:pos="1524"/>
          <w:tab w:val="left" w:pos="1525"/>
        </w:tabs>
        <w:spacing w:line="321" w:lineRule="exact"/>
        <w:ind w:left="1524"/>
      </w:pPr>
      <w:r>
        <w:t>Retention</w:t>
      </w:r>
      <w:r>
        <w:rPr>
          <w:spacing w:val="-9"/>
        </w:rPr>
        <w:t xml:space="preserve"> </w:t>
      </w:r>
      <w:r>
        <w:t>or</w:t>
      </w:r>
      <w:r>
        <w:rPr>
          <w:spacing w:val="-8"/>
        </w:rPr>
        <w:t xml:space="preserve"> </w:t>
      </w:r>
      <w:r>
        <w:rPr>
          <w:spacing w:val="-2"/>
        </w:rPr>
        <w:t>Postretention</w:t>
      </w:r>
    </w:p>
    <w:p w:rsidR="00E84185" w:rsidRDefault="00E12157">
      <w:pPr>
        <w:pStyle w:val="Akapitzlist"/>
        <w:numPr>
          <w:ilvl w:val="1"/>
          <w:numId w:val="8"/>
        </w:numPr>
        <w:tabs>
          <w:tab w:val="left" w:pos="1532"/>
          <w:tab w:val="left" w:pos="1533"/>
        </w:tabs>
        <w:spacing w:line="320" w:lineRule="exact"/>
        <w:ind w:left="1532" w:hanging="700"/>
        <w:rPr>
          <w:sz w:val="28"/>
        </w:rPr>
      </w:pPr>
      <w:r>
        <w:rPr>
          <w:sz w:val="28"/>
        </w:rPr>
        <w:t>facial</w:t>
      </w:r>
      <w:r>
        <w:rPr>
          <w:spacing w:val="-8"/>
          <w:sz w:val="28"/>
        </w:rPr>
        <w:t xml:space="preserve"> </w:t>
      </w:r>
      <w:r>
        <w:rPr>
          <w:spacing w:val="-2"/>
          <w:sz w:val="28"/>
        </w:rPr>
        <w:t>photographs</w:t>
      </w:r>
    </w:p>
    <w:p w:rsidR="00E84185" w:rsidRDefault="00E12157">
      <w:pPr>
        <w:pStyle w:val="Akapitzlist"/>
        <w:numPr>
          <w:ilvl w:val="1"/>
          <w:numId w:val="8"/>
        </w:numPr>
        <w:tabs>
          <w:tab w:val="left" w:pos="1532"/>
          <w:tab w:val="left" w:pos="1533"/>
        </w:tabs>
        <w:spacing w:line="322" w:lineRule="exact"/>
        <w:ind w:left="1532" w:hanging="700"/>
        <w:rPr>
          <w:sz w:val="28"/>
        </w:rPr>
      </w:pPr>
      <w:r>
        <w:rPr>
          <w:sz w:val="28"/>
        </w:rPr>
        <w:t>intraoral</w:t>
      </w:r>
      <w:r>
        <w:rPr>
          <w:spacing w:val="-11"/>
          <w:sz w:val="28"/>
        </w:rPr>
        <w:t xml:space="preserve"> </w:t>
      </w:r>
      <w:r>
        <w:rPr>
          <w:spacing w:val="-2"/>
          <w:sz w:val="28"/>
        </w:rPr>
        <w:t>photographs</w:t>
      </w:r>
    </w:p>
    <w:p w:rsidR="00E84185" w:rsidRDefault="00E12157">
      <w:pPr>
        <w:pStyle w:val="Akapitzlist"/>
        <w:numPr>
          <w:ilvl w:val="1"/>
          <w:numId w:val="8"/>
        </w:numPr>
        <w:tabs>
          <w:tab w:val="left" w:pos="1532"/>
          <w:tab w:val="left" w:pos="1533"/>
        </w:tabs>
        <w:ind w:left="1532" w:right="2069" w:hanging="699"/>
        <w:rPr>
          <w:sz w:val="28"/>
        </w:rPr>
      </w:pPr>
      <w:r>
        <w:rPr>
          <w:sz w:val="28"/>
        </w:rPr>
        <w:t>intraoral</w:t>
      </w:r>
      <w:r>
        <w:rPr>
          <w:spacing w:val="-5"/>
          <w:sz w:val="28"/>
        </w:rPr>
        <w:t xml:space="preserve"> </w:t>
      </w:r>
      <w:r>
        <w:rPr>
          <w:sz w:val="28"/>
        </w:rPr>
        <w:t>radiographs/</w:t>
      </w:r>
      <w:r>
        <w:rPr>
          <w:spacing w:val="-5"/>
          <w:sz w:val="28"/>
        </w:rPr>
        <w:t xml:space="preserve"> </w:t>
      </w:r>
      <w:r>
        <w:rPr>
          <w:sz w:val="28"/>
        </w:rPr>
        <w:t>panoramic</w:t>
      </w:r>
      <w:r>
        <w:rPr>
          <w:spacing w:val="-5"/>
          <w:sz w:val="28"/>
        </w:rPr>
        <w:t xml:space="preserve"> </w:t>
      </w:r>
      <w:r>
        <w:rPr>
          <w:sz w:val="28"/>
        </w:rPr>
        <w:t>radiographs</w:t>
      </w:r>
      <w:r>
        <w:rPr>
          <w:spacing w:val="-5"/>
          <w:sz w:val="28"/>
        </w:rPr>
        <w:t xml:space="preserve"> </w:t>
      </w:r>
      <w:r>
        <w:rPr>
          <w:sz w:val="28"/>
        </w:rPr>
        <w:t>(optional</w:t>
      </w:r>
      <w:r>
        <w:rPr>
          <w:spacing w:val="-5"/>
          <w:sz w:val="28"/>
        </w:rPr>
        <w:t xml:space="preserve"> </w:t>
      </w:r>
      <w:r>
        <w:rPr>
          <w:sz w:val="28"/>
        </w:rPr>
        <w:t>if</w:t>
      </w:r>
      <w:r>
        <w:rPr>
          <w:spacing w:val="-5"/>
          <w:sz w:val="28"/>
        </w:rPr>
        <w:t xml:space="preserve"> </w:t>
      </w:r>
      <w:r>
        <w:rPr>
          <w:sz w:val="28"/>
        </w:rPr>
        <w:t>included</w:t>
      </w:r>
      <w:r>
        <w:rPr>
          <w:spacing w:val="-5"/>
          <w:sz w:val="28"/>
        </w:rPr>
        <w:t xml:space="preserve"> </w:t>
      </w:r>
      <w:r>
        <w:rPr>
          <w:sz w:val="28"/>
        </w:rPr>
        <w:t>in the B-records)</w:t>
      </w:r>
    </w:p>
    <w:p w:rsidR="00E84185" w:rsidRDefault="00E12157">
      <w:pPr>
        <w:pStyle w:val="Tekstpodstawowy"/>
        <w:tabs>
          <w:tab w:val="left" w:pos="1532"/>
        </w:tabs>
        <w:spacing w:before="1" w:line="322" w:lineRule="exact"/>
        <w:ind w:left="833"/>
      </w:pPr>
      <w:r>
        <w:t>C</w:t>
      </w:r>
      <w:r>
        <w:rPr>
          <w:spacing w:val="-2"/>
        </w:rPr>
        <w:t xml:space="preserve"> </w:t>
      </w:r>
      <w:r>
        <w:rPr>
          <w:spacing w:val="-10"/>
        </w:rPr>
        <w:t>-</w:t>
      </w:r>
      <w:r>
        <w:tab/>
        <w:t>lateral</w:t>
      </w:r>
      <w:r>
        <w:rPr>
          <w:spacing w:val="-9"/>
        </w:rPr>
        <w:t xml:space="preserve"> </w:t>
      </w:r>
      <w:r>
        <w:t>cephalogram</w:t>
      </w:r>
      <w:r>
        <w:rPr>
          <w:spacing w:val="-9"/>
        </w:rPr>
        <w:t xml:space="preserve"> </w:t>
      </w:r>
      <w:r>
        <w:t>(optional</w:t>
      </w:r>
      <w:r>
        <w:rPr>
          <w:spacing w:val="-10"/>
        </w:rPr>
        <w:t>)</w:t>
      </w:r>
    </w:p>
    <w:p w:rsidR="00E84185" w:rsidRDefault="00E12157">
      <w:pPr>
        <w:pStyle w:val="Akapitzlist"/>
        <w:numPr>
          <w:ilvl w:val="1"/>
          <w:numId w:val="3"/>
        </w:numPr>
        <w:tabs>
          <w:tab w:val="left" w:pos="1532"/>
          <w:tab w:val="left" w:pos="1534"/>
        </w:tabs>
        <w:ind w:hanging="701"/>
        <w:rPr>
          <w:sz w:val="28"/>
        </w:rPr>
      </w:pPr>
      <w:r>
        <w:rPr>
          <w:sz w:val="28"/>
        </w:rPr>
        <w:t>tracing</w:t>
      </w:r>
      <w:r>
        <w:rPr>
          <w:spacing w:val="-4"/>
          <w:sz w:val="28"/>
        </w:rPr>
        <w:t xml:space="preserve"> </w:t>
      </w:r>
      <w:r>
        <w:rPr>
          <w:sz w:val="28"/>
        </w:rPr>
        <w:t>C</w:t>
      </w:r>
      <w:r>
        <w:rPr>
          <w:spacing w:val="-4"/>
          <w:sz w:val="28"/>
        </w:rPr>
        <w:t xml:space="preserve"> </w:t>
      </w:r>
      <w:r>
        <w:rPr>
          <w:sz w:val="28"/>
        </w:rPr>
        <w:t>(solid</w:t>
      </w:r>
      <w:r>
        <w:rPr>
          <w:spacing w:val="-3"/>
          <w:sz w:val="28"/>
        </w:rPr>
        <w:t xml:space="preserve"> </w:t>
      </w:r>
      <w:r>
        <w:rPr>
          <w:sz w:val="28"/>
        </w:rPr>
        <w:t>green)</w:t>
      </w:r>
      <w:r>
        <w:rPr>
          <w:spacing w:val="62"/>
          <w:sz w:val="28"/>
        </w:rPr>
        <w:t xml:space="preserve"> </w:t>
      </w:r>
      <w:r>
        <w:rPr>
          <w:sz w:val="28"/>
        </w:rPr>
        <w:t>(optional</w:t>
      </w:r>
      <w:r>
        <w:rPr>
          <w:spacing w:val="-10"/>
          <w:sz w:val="28"/>
        </w:rPr>
        <w:t>)</w:t>
      </w:r>
    </w:p>
    <w:p w:rsidR="00E84185" w:rsidRDefault="00E12157">
      <w:pPr>
        <w:pStyle w:val="Akapitzlist"/>
        <w:numPr>
          <w:ilvl w:val="1"/>
          <w:numId w:val="3"/>
        </w:numPr>
        <w:tabs>
          <w:tab w:val="left" w:pos="1532"/>
          <w:tab w:val="left" w:pos="1533"/>
        </w:tabs>
        <w:spacing w:line="322" w:lineRule="exact"/>
        <w:ind w:left="1532"/>
        <w:rPr>
          <w:sz w:val="28"/>
        </w:rPr>
      </w:pPr>
      <w:r>
        <w:rPr>
          <w:sz w:val="28"/>
        </w:rPr>
        <w:t>drawing</w:t>
      </w:r>
      <w:r>
        <w:rPr>
          <w:spacing w:val="-8"/>
          <w:sz w:val="28"/>
        </w:rPr>
        <w:t xml:space="preserve"> </w:t>
      </w:r>
      <w:r>
        <w:rPr>
          <w:sz w:val="28"/>
        </w:rPr>
        <w:t>of</w:t>
      </w:r>
      <w:r>
        <w:rPr>
          <w:spacing w:val="-7"/>
          <w:sz w:val="28"/>
        </w:rPr>
        <w:t xml:space="preserve"> </w:t>
      </w:r>
      <w:r>
        <w:rPr>
          <w:sz w:val="28"/>
        </w:rPr>
        <w:t>general</w:t>
      </w:r>
      <w:r>
        <w:rPr>
          <w:spacing w:val="-7"/>
          <w:sz w:val="28"/>
        </w:rPr>
        <w:t xml:space="preserve"> </w:t>
      </w:r>
      <w:r>
        <w:rPr>
          <w:sz w:val="28"/>
        </w:rPr>
        <w:t>superposition</w:t>
      </w:r>
      <w:r>
        <w:rPr>
          <w:spacing w:val="-6"/>
          <w:sz w:val="28"/>
        </w:rPr>
        <w:t xml:space="preserve"> </w:t>
      </w:r>
      <w:r>
        <w:rPr>
          <w:sz w:val="28"/>
        </w:rPr>
        <w:t>of</w:t>
      </w:r>
      <w:r>
        <w:rPr>
          <w:spacing w:val="-6"/>
          <w:sz w:val="28"/>
        </w:rPr>
        <w:t xml:space="preserve"> </w:t>
      </w:r>
      <w:r>
        <w:rPr>
          <w:sz w:val="28"/>
        </w:rPr>
        <w:t>B-4</w:t>
      </w:r>
      <w:r>
        <w:rPr>
          <w:spacing w:val="-6"/>
          <w:sz w:val="28"/>
        </w:rPr>
        <w:t xml:space="preserve"> </w:t>
      </w:r>
      <w:r>
        <w:rPr>
          <w:sz w:val="28"/>
        </w:rPr>
        <w:t>and</w:t>
      </w:r>
      <w:r>
        <w:rPr>
          <w:spacing w:val="-6"/>
          <w:sz w:val="28"/>
        </w:rPr>
        <w:t xml:space="preserve"> </w:t>
      </w:r>
      <w:r>
        <w:rPr>
          <w:sz w:val="28"/>
        </w:rPr>
        <w:t>C-4</w:t>
      </w:r>
      <w:r>
        <w:rPr>
          <w:spacing w:val="-6"/>
          <w:sz w:val="28"/>
        </w:rPr>
        <w:t xml:space="preserve"> </w:t>
      </w:r>
      <w:r>
        <w:rPr>
          <w:sz w:val="28"/>
        </w:rPr>
        <w:t>(optional</w:t>
      </w:r>
      <w:r w:rsidR="00E97A47">
        <w:rPr>
          <w:spacing w:val="-6"/>
          <w:sz w:val="28"/>
        </w:rPr>
        <w:t>)</w:t>
      </w:r>
    </w:p>
    <w:p w:rsidR="00E84185" w:rsidRDefault="00E12157">
      <w:pPr>
        <w:pStyle w:val="Akapitzlist"/>
        <w:numPr>
          <w:ilvl w:val="1"/>
          <w:numId w:val="3"/>
        </w:numPr>
        <w:tabs>
          <w:tab w:val="left" w:pos="1532"/>
          <w:tab w:val="left" w:pos="1533"/>
        </w:tabs>
        <w:ind w:left="1462" w:right="2076" w:hanging="629"/>
        <w:rPr>
          <w:sz w:val="28"/>
        </w:rPr>
      </w:pPr>
      <w:r>
        <w:tab/>
      </w:r>
      <w:r>
        <w:rPr>
          <w:sz w:val="28"/>
        </w:rPr>
        <w:t>drawing</w:t>
      </w:r>
      <w:r>
        <w:rPr>
          <w:spacing w:val="-5"/>
          <w:sz w:val="28"/>
        </w:rPr>
        <w:t xml:space="preserve"> </w:t>
      </w:r>
      <w:r>
        <w:rPr>
          <w:sz w:val="28"/>
        </w:rPr>
        <w:t>of</w:t>
      </w:r>
      <w:r>
        <w:rPr>
          <w:spacing w:val="-5"/>
          <w:sz w:val="28"/>
        </w:rPr>
        <w:t xml:space="preserve"> </w:t>
      </w:r>
      <w:r>
        <w:rPr>
          <w:sz w:val="28"/>
        </w:rPr>
        <w:t>maxillary</w:t>
      </w:r>
      <w:r>
        <w:rPr>
          <w:spacing w:val="-5"/>
          <w:sz w:val="28"/>
        </w:rPr>
        <w:t xml:space="preserve"> </w:t>
      </w:r>
      <w:r>
        <w:rPr>
          <w:sz w:val="28"/>
        </w:rPr>
        <w:t>and</w:t>
      </w:r>
      <w:r>
        <w:rPr>
          <w:spacing w:val="-5"/>
          <w:sz w:val="28"/>
        </w:rPr>
        <w:t xml:space="preserve"> </w:t>
      </w:r>
      <w:r>
        <w:rPr>
          <w:sz w:val="28"/>
        </w:rPr>
        <w:t>mandibular</w:t>
      </w:r>
      <w:r>
        <w:rPr>
          <w:spacing w:val="-4"/>
          <w:sz w:val="28"/>
        </w:rPr>
        <w:t xml:space="preserve"> </w:t>
      </w:r>
      <w:r>
        <w:rPr>
          <w:sz w:val="28"/>
        </w:rPr>
        <w:t>superpositions</w:t>
      </w:r>
      <w:r>
        <w:rPr>
          <w:spacing w:val="-4"/>
          <w:sz w:val="28"/>
        </w:rPr>
        <w:t xml:space="preserve"> </w:t>
      </w:r>
      <w:r>
        <w:rPr>
          <w:sz w:val="28"/>
        </w:rPr>
        <w:t>of</w:t>
      </w:r>
      <w:r>
        <w:rPr>
          <w:spacing w:val="-4"/>
          <w:sz w:val="28"/>
        </w:rPr>
        <w:t xml:space="preserve"> </w:t>
      </w:r>
      <w:r>
        <w:rPr>
          <w:sz w:val="28"/>
        </w:rPr>
        <w:t>B-4</w:t>
      </w:r>
      <w:r>
        <w:rPr>
          <w:spacing w:val="-4"/>
          <w:sz w:val="28"/>
        </w:rPr>
        <w:t xml:space="preserve"> </w:t>
      </w:r>
      <w:r>
        <w:rPr>
          <w:sz w:val="28"/>
        </w:rPr>
        <w:t>and</w:t>
      </w:r>
      <w:r>
        <w:rPr>
          <w:spacing w:val="-4"/>
          <w:sz w:val="28"/>
        </w:rPr>
        <w:t xml:space="preserve"> </w:t>
      </w:r>
      <w:r>
        <w:rPr>
          <w:sz w:val="28"/>
        </w:rPr>
        <w:t>C-4 (optional)</w:t>
      </w:r>
    </w:p>
    <w:p w:rsidR="00E84185" w:rsidRDefault="00E12157">
      <w:pPr>
        <w:pStyle w:val="Akapitzlist"/>
        <w:numPr>
          <w:ilvl w:val="1"/>
          <w:numId w:val="3"/>
        </w:numPr>
        <w:tabs>
          <w:tab w:val="left" w:pos="1532"/>
          <w:tab w:val="left" w:pos="1535"/>
        </w:tabs>
        <w:spacing w:before="1"/>
        <w:ind w:left="833" w:right="2582" w:firstLine="0"/>
        <w:rPr>
          <w:sz w:val="28"/>
        </w:rPr>
      </w:pPr>
      <w:r>
        <w:rPr>
          <w:sz w:val="28"/>
        </w:rPr>
        <w:t>cephalometric</w:t>
      </w:r>
      <w:r>
        <w:rPr>
          <w:spacing w:val="-3"/>
          <w:sz w:val="28"/>
        </w:rPr>
        <w:t xml:space="preserve"> </w:t>
      </w:r>
      <w:r>
        <w:rPr>
          <w:sz w:val="28"/>
        </w:rPr>
        <w:t>morphological</w:t>
      </w:r>
      <w:r>
        <w:rPr>
          <w:spacing w:val="-4"/>
          <w:sz w:val="28"/>
        </w:rPr>
        <w:t xml:space="preserve"> </w:t>
      </w:r>
      <w:r>
        <w:rPr>
          <w:sz w:val="28"/>
        </w:rPr>
        <w:t>assessment</w:t>
      </w:r>
      <w:r>
        <w:rPr>
          <w:spacing w:val="-3"/>
          <w:sz w:val="28"/>
        </w:rPr>
        <w:t xml:space="preserve"> </w:t>
      </w:r>
      <w:r>
        <w:rPr>
          <w:sz w:val="28"/>
        </w:rPr>
        <w:t>III</w:t>
      </w:r>
      <w:r>
        <w:rPr>
          <w:spacing w:val="40"/>
          <w:sz w:val="28"/>
        </w:rPr>
        <w:t xml:space="preserve"> </w:t>
      </w:r>
      <w:r>
        <w:rPr>
          <w:sz w:val="28"/>
        </w:rPr>
        <w:t>(ASE)</w:t>
      </w:r>
      <w:r>
        <w:rPr>
          <w:spacing w:val="-4"/>
          <w:sz w:val="28"/>
        </w:rPr>
        <w:t xml:space="preserve"> </w:t>
      </w:r>
      <w:r>
        <w:rPr>
          <w:sz w:val="28"/>
        </w:rPr>
        <w:t xml:space="preserve">(optional) </w:t>
      </w:r>
      <w:r>
        <w:rPr>
          <w:spacing w:val="-4"/>
          <w:sz w:val="28"/>
        </w:rPr>
        <w:t>C-9</w:t>
      </w:r>
      <w:r>
        <w:rPr>
          <w:sz w:val="28"/>
        </w:rPr>
        <w:tab/>
        <w:t>retention / postretention findings (mandatory)</w:t>
      </w:r>
    </w:p>
    <w:p w:rsidR="00E84185" w:rsidRDefault="00E12157">
      <w:pPr>
        <w:pStyle w:val="Tekstpodstawowy"/>
        <w:spacing w:line="321" w:lineRule="exact"/>
        <w:ind w:left="833"/>
      </w:pPr>
      <w:r>
        <w:t>C-10</w:t>
      </w:r>
      <w:r>
        <w:rPr>
          <w:spacing w:val="52"/>
        </w:rPr>
        <w:t xml:space="preserve"> </w:t>
      </w:r>
      <w:r>
        <w:t>retention/</w:t>
      </w:r>
      <w:r>
        <w:rPr>
          <w:spacing w:val="-9"/>
        </w:rPr>
        <w:t xml:space="preserve"> </w:t>
      </w:r>
      <w:r>
        <w:t>postretention</w:t>
      </w:r>
      <w:r>
        <w:rPr>
          <w:spacing w:val="-10"/>
        </w:rPr>
        <w:t xml:space="preserve"> </w:t>
      </w:r>
      <w:r>
        <w:t>evaluation</w:t>
      </w:r>
      <w:r>
        <w:rPr>
          <w:spacing w:val="-9"/>
        </w:rPr>
        <w:t xml:space="preserve"> </w:t>
      </w:r>
      <w:r>
        <w:t>and</w:t>
      </w:r>
      <w:r>
        <w:rPr>
          <w:spacing w:val="-9"/>
        </w:rPr>
        <w:t xml:space="preserve"> </w:t>
      </w:r>
      <w:r>
        <w:t>prognosis</w:t>
      </w:r>
      <w:r>
        <w:rPr>
          <w:spacing w:val="-9"/>
        </w:rPr>
        <w:t xml:space="preserve"> </w:t>
      </w:r>
      <w:r>
        <w:t>(mandatory</w:t>
      </w:r>
      <w:r>
        <w:rPr>
          <w:spacing w:val="-10"/>
        </w:rPr>
        <w:t>)</w:t>
      </w:r>
    </w:p>
    <w:p w:rsidR="00E84185" w:rsidRDefault="00E84185">
      <w:pPr>
        <w:spacing w:line="321" w:lineRule="exact"/>
        <w:sectPr w:rsidR="00E84185">
          <w:pgSz w:w="11900" w:h="16840"/>
          <w:pgMar w:top="1200" w:right="220" w:bottom="280" w:left="300" w:header="910" w:footer="0" w:gutter="0"/>
          <w:cols w:space="708"/>
        </w:sectPr>
      </w:pPr>
    </w:p>
    <w:p w:rsidR="00E84185" w:rsidRDefault="00E84185">
      <w:pPr>
        <w:pStyle w:val="Tekstpodstawowy"/>
        <w:spacing w:before="5"/>
        <w:rPr>
          <w:sz w:val="20"/>
        </w:rPr>
      </w:pPr>
    </w:p>
    <w:p w:rsidR="00E84185" w:rsidRDefault="00E12157">
      <w:pPr>
        <w:pStyle w:val="Nagwek1"/>
        <w:numPr>
          <w:ilvl w:val="0"/>
          <w:numId w:val="12"/>
        </w:numPr>
        <w:tabs>
          <w:tab w:val="left" w:pos="1114"/>
        </w:tabs>
        <w:spacing w:before="88"/>
        <w:ind w:hanging="281"/>
      </w:pPr>
      <w:r>
        <w:t>Explanation</w:t>
      </w:r>
      <w:r>
        <w:rPr>
          <w:spacing w:val="-9"/>
        </w:rPr>
        <w:t xml:space="preserve"> </w:t>
      </w:r>
      <w:r>
        <w:t>of</w:t>
      </w:r>
      <w:r>
        <w:rPr>
          <w:spacing w:val="-8"/>
        </w:rPr>
        <w:t xml:space="preserve"> </w:t>
      </w:r>
      <w:r>
        <w:t>case</w:t>
      </w:r>
      <w:r>
        <w:rPr>
          <w:spacing w:val="-8"/>
        </w:rPr>
        <w:t xml:space="preserve"> </w:t>
      </w:r>
      <w:r>
        <w:rPr>
          <w:spacing w:val="-2"/>
        </w:rPr>
        <w:t>description</w:t>
      </w:r>
    </w:p>
    <w:p w:rsidR="00E84185" w:rsidRDefault="00E84185">
      <w:pPr>
        <w:pStyle w:val="Tekstpodstawowy"/>
        <w:spacing w:before="7"/>
        <w:rPr>
          <w:b/>
          <w:sz w:val="27"/>
        </w:rPr>
      </w:pPr>
    </w:p>
    <w:p w:rsidR="00E84185" w:rsidRDefault="00E12157">
      <w:pPr>
        <w:pStyle w:val="Tekstpodstawowy"/>
        <w:spacing w:before="1"/>
        <w:ind w:left="833" w:right="903"/>
      </w:pPr>
      <w:r>
        <w:t>Layout pages are for guidance only, additional pages may be added if required</w:t>
      </w:r>
      <w:r>
        <w:rPr>
          <w:spacing w:val="80"/>
        </w:rPr>
        <w:t xml:space="preserve"> </w:t>
      </w:r>
      <w:r>
        <w:t>( e.g. A-1 cont`d )</w:t>
      </w:r>
    </w:p>
    <w:p w:rsidR="00E84185" w:rsidRDefault="00E84185">
      <w:pPr>
        <w:pStyle w:val="Tekstpodstawowy"/>
        <w:spacing w:before="11"/>
        <w:rPr>
          <w:sz w:val="27"/>
        </w:rPr>
      </w:pPr>
    </w:p>
    <w:p w:rsidR="00E84185" w:rsidRDefault="00E12157">
      <w:pPr>
        <w:pStyle w:val="Tekstpodstawowy"/>
        <w:tabs>
          <w:tab w:val="left" w:pos="2395"/>
        </w:tabs>
        <w:ind w:left="833"/>
      </w:pPr>
      <w:r>
        <w:rPr>
          <w:spacing w:val="-2"/>
        </w:rPr>
        <w:t>0-</w:t>
      </w:r>
      <w:r>
        <w:rPr>
          <w:spacing w:val="-10"/>
        </w:rPr>
        <w:t>1</w:t>
      </w:r>
      <w:r>
        <w:tab/>
        <w:t>Abbreviate</w:t>
      </w:r>
      <w:r>
        <w:rPr>
          <w:spacing w:val="-8"/>
        </w:rPr>
        <w:t xml:space="preserve"> </w:t>
      </w:r>
      <w:r>
        <w:t>years/months</w:t>
      </w:r>
      <w:r>
        <w:rPr>
          <w:spacing w:val="-7"/>
        </w:rPr>
        <w:t xml:space="preserve"> </w:t>
      </w:r>
      <w:r>
        <w:t>to</w:t>
      </w:r>
      <w:r>
        <w:rPr>
          <w:spacing w:val="-7"/>
        </w:rPr>
        <w:t xml:space="preserve"> </w:t>
      </w:r>
      <w:r>
        <w:t>e.g.</w:t>
      </w:r>
      <w:r>
        <w:rPr>
          <w:spacing w:val="-7"/>
        </w:rPr>
        <w:t xml:space="preserve"> </w:t>
      </w:r>
      <w:r>
        <w:t>12</w:t>
      </w:r>
      <w:r>
        <w:rPr>
          <w:vertAlign w:val="superscript"/>
        </w:rPr>
        <w:t>6</w:t>
      </w:r>
      <w:r>
        <w:t>.</w:t>
      </w:r>
      <w:r>
        <w:rPr>
          <w:spacing w:val="-6"/>
        </w:rPr>
        <w:t xml:space="preserve"> </w:t>
      </w:r>
      <w:r>
        <w:t>State</w:t>
      </w:r>
      <w:r>
        <w:rPr>
          <w:spacing w:val="-6"/>
        </w:rPr>
        <w:t xml:space="preserve"> </w:t>
      </w:r>
      <w:r>
        <w:t>date</w:t>
      </w:r>
      <w:r>
        <w:rPr>
          <w:spacing w:val="-7"/>
        </w:rPr>
        <w:t xml:space="preserve"> </w:t>
      </w:r>
      <w:r>
        <w:t>as</w:t>
      </w:r>
      <w:r>
        <w:rPr>
          <w:spacing w:val="-5"/>
        </w:rPr>
        <w:t xml:space="preserve"> </w:t>
      </w:r>
      <w:r>
        <w:t>well</w:t>
      </w:r>
      <w:r>
        <w:rPr>
          <w:spacing w:val="-6"/>
        </w:rPr>
        <w:t xml:space="preserve"> </w:t>
      </w:r>
      <w:r>
        <w:t>as</w:t>
      </w:r>
      <w:r>
        <w:rPr>
          <w:spacing w:val="-6"/>
        </w:rPr>
        <w:t xml:space="preserve"> </w:t>
      </w:r>
      <w:r>
        <w:rPr>
          <w:spacing w:val="-4"/>
        </w:rPr>
        <w:t>age.</w:t>
      </w:r>
    </w:p>
    <w:p w:rsidR="00E84185" w:rsidRDefault="00E12157">
      <w:pPr>
        <w:pStyle w:val="Tekstpodstawowy"/>
        <w:spacing w:before="1"/>
        <w:ind w:left="2444" w:right="403" w:hanging="72"/>
      </w:pPr>
      <w:r>
        <w:t>Treatment</w:t>
      </w:r>
      <w:r>
        <w:rPr>
          <w:spacing w:val="-3"/>
        </w:rPr>
        <w:t xml:space="preserve"> </w:t>
      </w:r>
      <w:r>
        <w:t>plan:</w:t>
      </w:r>
      <w:r>
        <w:rPr>
          <w:spacing w:val="-3"/>
        </w:rPr>
        <w:t xml:space="preserve"> </w:t>
      </w:r>
      <w:r>
        <w:t>Short</w:t>
      </w:r>
      <w:r>
        <w:rPr>
          <w:spacing w:val="-3"/>
        </w:rPr>
        <w:t xml:space="preserve"> </w:t>
      </w:r>
      <w:r>
        <w:t>abbreviation</w:t>
      </w:r>
      <w:r>
        <w:rPr>
          <w:spacing w:val="-5"/>
        </w:rPr>
        <w:t xml:space="preserve"> </w:t>
      </w:r>
      <w:r>
        <w:t>of</w:t>
      </w:r>
      <w:r>
        <w:rPr>
          <w:spacing w:val="-4"/>
        </w:rPr>
        <w:t xml:space="preserve"> </w:t>
      </w:r>
      <w:r>
        <w:t>treatment</w:t>
      </w:r>
      <w:r>
        <w:rPr>
          <w:spacing w:val="-4"/>
        </w:rPr>
        <w:t xml:space="preserve"> </w:t>
      </w:r>
      <w:r>
        <w:t>plan,</w:t>
      </w:r>
      <w:r>
        <w:rPr>
          <w:spacing w:val="-3"/>
        </w:rPr>
        <w:t xml:space="preserve"> </w:t>
      </w:r>
      <w:r>
        <w:t>e.g:</w:t>
      </w:r>
      <w:r>
        <w:rPr>
          <w:spacing w:val="-3"/>
        </w:rPr>
        <w:t xml:space="preserve"> </w:t>
      </w:r>
      <w:r>
        <w:t>4</w:t>
      </w:r>
      <w:r>
        <w:rPr>
          <w:spacing w:val="-3"/>
        </w:rPr>
        <w:t xml:space="preserve"> </w:t>
      </w:r>
      <w:r>
        <w:t>premolar extraction, max.</w:t>
      </w:r>
      <w:r w:rsidR="00AF76E5">
        <w:t xml:space="preserve"> </w:t>
      </w:r>
      <w:r>
        <w:t xml:space="preserve">anchorage, intrusion of </w:t>
      </w:r>
      <w:r w:rsidR="00AF76E5">
        <w:t>anterior teeth</w:t>
      </w:r>
      <w:r>
        <w:t xml:space="preserve"> etc. Appliances: Edgewise,</w:t>
      </w:r>
      <w:r>
        <w:rPr>
          <w:spacing w:val="-8"/>
        </w:rPr>
        <w:t xml:space="preserve"> </w:t>
      </w:r>
      <w:r>
        <w:t>Begg,</w:t>
      </w:r>
      <w:r>
        <w:rPr>
          <w:spacing w:val="-8"/>
        </w:rPr>
        <w:t xml:space="preserve"> </w:t>
      </w:r>
      <w:r>
        <w:t>functional</w:t>
      </w:r>
      <w:r>
        <w:rPr>
          <w:spacing w:val="-9"/>
        </w:rPr>
        <w:t xml:space="preserve"> </w:t>
      </w:r>
      <w:r>
        <w:t>app,</w:t>
      </w:r>
      <w:r>
        <w:rPr>
          <w:spacing w:val="-9"/>
        </w:rPr>
        <w:t xml:space="preserve"> </w:t>
      </w:r>
      <w:r>
        <w:t>auxiliaries</w:t>
      </w:r>
      <w:r>
        <w:rPr>
          <w:spacing w:val="-9"/>
        </w:rPr>
        <w:t xml:space="preserve"> </w:t>
      </w:r>
      <w:r>
        <w:t>as</w:t>
      </w:r>
      <w:r>
        <w:rPr>
          <w:spacing w:val="-9"/>
        </w:rPr>
        <w:t xml:space="preserve"> </w:t>
      </w:r>
      <w:r>
        <w:t>headgear,</w:t>
      </w:r>
      <w:r>
        <w:rPr>
          <w:spacing w:val="-8"/>
        </w:rPr>
        <w:t xml:space="preserve"> </w:t>
      </w:r>
      <w:r>
        <w:t>lip</w:t>
      </w:r>
      <w:r>
        <w:rPr>
          <w:spacing w:val="-8"/>
        </w:rPr>
        <w:t xml:space="preserve"> </w:t>
      </w:r>
      <w:r>
        <w:rPr>
          <w:spacing w:val="-2"/>
        </w:rPr>
        <w:t>bumper.</w:t>
      </w:r>
    </w:p>
    <w:p w:rsidR="00E84185" w:rsidRDefault="00E84185">
      <w:pPr>
        <w:pStyle w:val="Tekstpodstawowy"/>
        <w:spacing w:before="11"/>
        <w:rPr>
          <w:sz w:val="27"/>
        </w:rPr>
      </w:pPr>
    </w:p>
    <w:p w:rsidR="00E84185" w:rsidRDefault="00E12157">
      <w:pPr>
        <w:pStyle w:val="Tekstpodstawowy"/>
        <w:tabs>
          <w:tab w:val="left" w:pos="2427"/>
        </w:tabs>
        <w:ind w:left="2373" w:right="1228" w:hanging="1540"/>
      </w:pPr>
      <w:r>
        <w:t>A-1 ad B:</w:t>
      </w:r>
      <w:r>
        <w:tab/>
      </w:r>
      <w:r>
        <w:tab/>
        <w:t>Description</w:t>
      </w:r>
      <w:r>
        <w:rPr>
          <w:spacing w:val="-4"/>
        </w:rPr>
        <w:t xml:space="preserve"> </w:t>
      </w:r>
      <w:r>
        <w:t>of</w:t>
      </w:r>
      <w:r>
        <w:rPr>
          <w:spacing w:val="-4"/>
        </w:rPr>
        <w:t xml:space="preserve"> </w:t>
      </w:r>
      <w:r>
        <w:t>morphology</w:t>
      </w:r>
      <w:r>
        <w:rPr>
          <w:spacing w:val="-4"/>
        </w:rPr>
        <w:t xml:space="preserve"> </w:t>
      </w:r>
      <w:r>
        <w:t>of</w:t>
      </w:r>
      <w:r>
        <w:rPr>
          <w:spacing w:val="-4"/>
        </w:rPr>
        <w:t xml:space="preserve"> </w:t>
      </w:r>
      <w:r>
        <w:t>the</w:t>
      </w:r>
      <w:r>
        <w:rPr>
          <w:spacing w:val="-4"/>
        </w:rPr>
        <w:t xml:space="preserve"> </w:t>
      </w:r>
      <w:r>
        <w:t>head</w:t>
      </w:r>
      <w:r>
        <w:rPr>
          <w:spacing w:val="-4"/>
        </w:rPr>
        <w:t xml:space="preserve"> </w:t>
      </w:r>
      <w:r>
        <w:t>and</w:t>
      </w:r>
      <w:r>
        <w:rPr>
          <w:spacing w:val="-4"/>
        </w:rPr>
        <w:t xml:space="preserve"> </w:t>
      </w:r>
      <w:r>
        <w:t>face</w:t>
      </w:r>
      <w:r>
        <w:rPr>
          <w:spacing w:val="-2"/>
        </w:rPr>
        <w:t xml:space="preserve"> </w:t>
      </w:r>
      <w:r>
        <w:t>in</w:t>
      </w:r>
      <w:r>
        <w:rPr>
          <w:spacing w:val="-3"/>
        </w:rPr>
        <w:t xml:space="preserve"> </w:t>
      </w:r>
      <w:r>
        <w:t>lateral</w:t>
      </w:r>
      <w:r>
        <w:rPr>
          <w:spacing w:val="-3"/>
        </w:rPr>
        <w:t xml:space="preserve"> </w:t>
      </w:r>
      <w:r>
        <w:t>and</w:t>
      </w:r>
      <w:r>
        <w:rPr>
          <w:spacing w:val="-3"/>
        </w:rPr>
        <w:t xml:space="preserve"> </w:t>
      </w:r>
      <w:r>
        <w:t>frontal Views, lip closure, lip length, smile line etc.</w:t>
      </w:r>
    </w:p>
    <w:p w:rsidR="00E84185" w:rsidRDefault="00E84185">
      <w:pPr>
        <w:pStyle w:val="Tekstpodstawowy"/>
      </w:pPr>
    </w:p>
    <w:p w:rsidR="00E84185" w:rsidRDefault="00E12157">
      <w:pPr>
        <w:pStyle w:val="Tekstpodstawowy"/>
        <w:ind w:left="2442" w:right="953" w:hanging="1120"/>
        <w:jc w:val="both"/>
      </w:pPr>
      <w:r>
        <w:t>ad C:</w:t>
      </w:r>
      <w:r>
        <w:rPr>
          <w:spacing w:val="80"/>
          <w:w w:val="150"/>
        </w:rPr>
        <w:t xml:space="preserve">  </w:t>
      </w:r>
      <w:r>
        <w:t>Brief</w:t>
      </w:r>
      <w:r>
        <w:rPr>
          <w:spacing w:val="-1"/>
        </w:rPr>
        <w:t xml:space="preserve"> </w:t>
      </w:r>
      <w:r>
        <w:t>description</w:t>
      </w:r>
      <w:r>
        <w:rPr>
          <w:spacing w:val="-1"/>
        </w:rPr>
        <w:t xml:space="preserve"> </w:t>
      </w:r>
      <w:r>
        <w:t>of</w:t>
      </w:r>
      <w:r>
        <w:rPr>
          <w:spacing w:val="-1"/>
        </w:rPr>
        <w:t xml:space="preserve"> </w:t>
      </w:r>
      <w:r>
        <w:t>the</w:t>
      </w:r>
      <w:r>
        <w:rPr>
          <w:spacing w:val="-1"/>
        </w:rPr>
        <w:t xml:space="preserve"> </w:t>
      </w:r>
      <w:r>
        <w:t>jaw</w:t>
      </w:r>
      <w:r>
        <w:rPr>
          <w:spacing w:val="-1"/>
        </w:rPr>
        <w:t xml:space="preserve"> </w:t>
      </w:r>
      <w:r>
        <w:t>muscles and TMJ´s, tongue and lip posture and</w:t>
      </w:r>
      <w:r>
        <w:rPr>
          <w:spacing w:val="-4"/>
        </w:rPr>
        <w:t xml:space="preserve"> </w:t>
      </w:r>
      <w:r>
        <w:t>activity,</w:t>
      </w:r>
      <w:r>
        <w:rPr>
          <w:spacing w:val="-4"/>
        </w:rPr>
        <w:t xml:space="preserve"> </w:t>
      </w:r>
      <w:r>
        <w:t>mode</w:t>
      </w:r>
      <w:r>
        <w:rPr>
          <w:spacing w:val="-4"/>
        </w:rPr>
        <w:t xml:space="preserve"> </w:t>
      </w:r>
      <w:r>
        <w:t>of</w:t>
      </w:r>
      <w:r>
        <w:rPr>
          <w:spacing w:val="-4"/>
        </w:rPr>
        <w:t xml:space="preserve"> </w:t>
      </w:r>
      <w:r>
        <w:t>breathing.</w:t>
      </w:r>
      <w:r>
        <w:rPr>
          <w:spacing w:val="-4"/>
        </w:rPr>
        <w:t xml:space="preserve"> </w:t>
      </w:r>
      <w:r>
        <w:t>Opening</w:t>
      </w:r>
      <w:r>
        <w:rPr>
          <w:spacing w:val="-5"/>
        </w:rPr>
        <w:t xml:space="preserve"> </w:t>
      </w:r>
      <w:r>
        <w:t>and</w:t>
      </w:r>
      <w:r>
        <w:rPr>
          <w:spacing w:val="-5"/>
        </w:rPr>
        <w:t xml:space="preserve"> </w:t>
      </w:r>
      <w:r>
        <w:t>closing</w:t>
      </w:r>
      <w:r>
        <w:rPr>
          <w:spacing w:val="-5"/>
        </w:rPr>
        <w:t xml:space="preserve"> </w:t>
      </w:r>
      <w:r>
        <w:t>movements,</w:t>
      </w:r>
      <w:r>
        <w:rPr>
          <w:spacing w:val="-5"/>
        </w:rPr>
        <w:t xml:space="preserve"> </w:t>
      </w:r>
      <w:r>
        <w:t>joint sounds, occlusion, CR-CO discrepancy.</w:t>
      </w:r>
    </w:p>
    <w:p w:rsidR="00E84185" w:rsidRDefault="00E84185">
      <w:pPr>
        <w:pStyle w:val="Tekstpodstawowy"/>
      </w:pPr>
    </w:p>
    <w:p w:rsidR="00E84185" w:rsidRDefault="00E12157">
      <w:pPr>
        <w:pStyle w:val="Tekstpodstawowy"/>
        <w:tabs>
          <w:tab w:val="left" w:pos="2427"/>
        </w:tabs>
        <w:ind w:left="2443" w:right="2035" w:hanging="1120"/>
      </w:pPr>
      <w:r>
        <w:t>ad D:</w:t>
      </w:r>
      <w:r>
        <w:tab/>
        <w:t>State</w:t>
      </w:r>
      <w:r>
        <w:rPr>
          <w:spacing w:val="-5"/>
        </w:rPr>
        <w:t xml:space="preserve"> </w:t>
      </w:r>
      <w:r>
        <w:t>of</w:t>
      </w:r>
      <w:r>
        <w:rPr>
          <w:spacing w:val="-5"/>
        </w:rPr>
        <w:t xml:space="preserve"> </w:t>
      </w:r>
      <w:r>
        <w:t>oral</w:t>
      </w:r>
      <w:r>
        <w:rPr>
          <w:spacing w:val="-5"/>
        </w:rPr>
        <w:t xml:space="preserve"> </w:t>
      </w:r>
      <w:r>
        <w:t>mucosa,</w:t>
      </w:r>
      <w:r>
        <w:rPr>
          <w:spacing w:val="-5"/>
        </w:rPr>
        <w:t xml:space="preserve"> </w:t>
      </w:r>
      <w:r>
        <w:t>gingiva,</w:t>
      </w:r>
      <w:r>
        <w:rPr>
          <w:spacing w:val="-5"/>
        </w:rPr>
        <w:t xml:space="preserve"> </w:t>
      </w:r>
      <w:r>
        <w:t>periodontium,</w:t>
      </w:r>
      <w:r>
        <w:rPr>
          <w:spacing w:val="-6"/>
        </w:rPr>
        <w:t xml:space="preserve"> </w:t>
      </w:r>
      <w:r>
        <w:t>caries</w:t>
      </w:r>
      <w:r>
        <w:rPr>
          <w:spacing w:val="-5"/>
        </w:rPr>
        <w:t xml:space="preserve"> </w:t>
      </w:r>
      <w:r>
        <w:t>and</w:t>
      </w:r>
      <w:r>
        <w:rPr>
          <w:spacing w:val="-5"/>
        </w:rPr>
        <w:t xml:space="preserve"> </w:t>
      </w:r>
      <w:r>
        <w:t>major restorations, abrasion, discoloration of teeth etc.</w:t>
      </w:r>
    </w:p>
    <w:p w:rsidR="00E84185" w:rsidRDefault="00E84185">
      <w:pPr>
        <w:pStyle w:val="Tekstpodstawowy"/>
      </w:pPr>
    </w:p>
    <w:p w:rsidR="00E84185" w:rsidRDefault="00E12157">
      <w:pPr>
        <w:pStyle w:val="Akapitzlist"/>
        <w:numPr>
          <w:ilvl w:val="1"/>
          <w:numId w:val="2"/>
        </w:numPr>
        <w:tabs>
          <w:tab w:val="left" w:pos="2459"/>
          <w:tab w:val="left" w:pos="2461"/>
        </w:tabs>
        <w:ind w:right="1344" w:hanging="1609"/>
        <w:rPr>
          <w:sz w:val="28"/>
        </w:rPr>
      </w:pPr>
      <w:r>
        <w:rPr>
          <w:sz w:val="28"/>
        </w:rPr>
        <w:t>Cephalometric</w:t>
      </w:r>
      <w:r>
        <w:rPr>
          <w:spacing w:val="-3"/>
          <w:sz w:val="28"/>
        </w:rPr>
        <w:t xml:space="preserve"> </w:t>
      </w:r>
      <w:r>
        <w:rPr>
          <w:sz w:val="28"/>
        </w:rPr>
        <w:t>morphological</w:t>
      </w:r>
      <w:r>
        <w:rPr>
          <w:spacing w:val="-3"/>
          <w:sz w:val="28"/>
        </w:rPr>
        <w:t xml:space="preserve"> </w:t>
      </w:r>
      <w:r>
        <w:rPr>
          <w:sz w:val="28"/>
        </w:rPr>
        <w:t>assessment</w:t>
      </w:r>
      <w:r>
        <w:rPr>
          <w:spacing w:val="-3"/>
          <w:sz w:val="28"/>
        </w:rPr>
        <w:t xml:space="preserve"> </w:t>
      </w:r>
      <w:r>
        <w:rPr>
          <w:sz w:val="28"/>
        </w:rPr>
        <w:t>I</w:t>
      </w:r>
      <w:r>
        <w:rPr>
          <w:spacing w:val="-3"/>
          <w:sz w:val="28"/>
        </w:rPr>
        <w:t xml:space="preserve"> </w:t>
      </w:r>
      <w:r>
        <w:rPr>
          <w:sz w:val="28"/>
        </w:rPr>
        <w:t>(ASE),</w:t>
      </w:r>
      <w:r>
        <w:rPr>
          <w:spacing w:val="-3"/>
          <w:sz w:val="28"/>
        </w:rPr>
        <w:t xml:space="preserve"> </w:t>
      </w:r>
      <w:r>
        <w:rPr>
          <w:sz w:val="28"/>
        </w:rPr>
        <w:t>placed</w:t>
      </w:r>
      <w:r>
        <w:rPr>
          <w:spacing w:val="-3"/>
          <w:sz w:val="28"/>
        </w:rPr>
        <w:t xml:space="preserve"> </w:t>
      </w:r>
      <w:r>
        <w:rPr>
          <w:sz w:val="28"/>
        </w:rPr>
        <w:t>opposite page A-8. Possible other analysis can be inserted on the back side.</w:t>
      </w:r>
    </w:p>
    <w:p w:rsidR="00E84185" w:rsidRDefault="00E84185">
      <w:pPr>
        <w:pStyle w:val="Tekstpodstawowy"/>
      </w:pPr>
    </w:p>
    <w:p w:rsidR="00E84185" w:rsidRDefault="00E12157">
      <w:pPr>
        <w:pStyle w:val="Akapitzlist"/>
        <w:numPr>
          <w:ilvl w:val="1"/>
          <w:numId w:val="2"/>
        </w:numPr>
        <w:tabs>
          <w:tab w:val="left" w:pos="1410"/>
          <w:tab w:val="left" w:pos="2442"/>
        </w:tabs>
        <w:ind w:left="2443" w:right="1558" w:hanging="1610"/>
        <w:rPr>
          <w:sz w:val="28"/>
        </w:rPr>
      </w:pPr>
      <w:r>
        <w:rPr>
          <w:sz w:val="28"/>
        </w:rPr>
        <w:t>ad A:</w:t>
      </w:r>
      <w:r>
        <w:rPr>
          <w:sz w:val="28"/>
        </w:rPr>
        <w:tab/>
        <w:t>Missing</w:t>
      </w:r>
      <w:r>
        <w:rPr>
          <w:spacing w:val="-5"/>
          <w:sz w:val="28"/>
        </w:rPr>
        <w:t xml:space="preserve"> </w:t>
      </w:r>
      <w:r>
        <w:rPr>
          <w:sz w:val="28"/>
        </w:rPr>
        <w:t>teeth,</w:t>
      </w:r>
      <w:r>
        <w:rPr>
          <w:spacing w:val="-5"/>
          <w:sz w:val="28"/>
        </w:rPr>
        <w:t xml:space="preserve"> </w:t>
      </w:r>
      <w:r>
        <w:rPr>
          <w:sz w:val="28"/>
        </w:rPr>
        <w:t>endodontic</w:t>
      </w:r>
      <w:r>
        <w:rPr>
          <w:spacing w:val="-6"/>
          <w:sz w:val="28"/>
        </w:rPr>
        <w:t xml:space="preserve"> </w:t>
      </w:r>
      <w:r>
        <w:rPr>
          <w:sz w:val="28"/>
        </w:rPr>
        <w:t>treatment,</w:t>
      </w:r>
      <w:r>
        <w:rPr>
          <w:spacing w:val="-6"/>
          <w:sz w:val="28"/>
        </w:rPr>
        <w:t xml:space="preserve"> </w:t>
      </w:r>
      <w:r>
        <w:rPr>
          <w:sz w:val="28"/>
        </w:rPr>
        <w:t>root</w:t>
      </w:r>
      <w:r>
        <w:rPr>
          <w:spacing w:val="-6"/>
          <w:sz w:val="28"/>
        </w:rPr>
        <w:t xml:space="preserve"> </w:t>
      </w:r>
      <w:r>
        <w:rPr>
          <w:sz w:val="28"/>
        </w:rPr>
        <w:t>lengths,</w:t>
      </w:r>
      <w:r>
        <w:rPr>
          <w:spacing w:val="-6"/>
          <w:sz w:val="28"/>
        </w:rPr>
        <w:t xml:space="preserve"> </w:t>
      </w:r>
      <w:r>
        <w:rPr>
          <w:sz w:val="28"/>
        </w:rPr>
        <w:t>bone</w:t>
      </w:r>
      <w:r>
        <w:rPr>
          <w:spacing w:val="-6"/>
          <w:sz w:val="28"/>
        </w:rPr>
        <w:t xml:space="preserve"> </w:t>
      </w:r>
      <w:r>
        <w:rPr>
          <w:sz w:val="28"/>
        </w:rPr>
        <w:t>levels</w:t>
      </w:r>
      <w:r>
        <w:rPr>
          <w:spacing w:val="-6"/>
          <w:sz w:val="28"/>
        </w:rPr>
        <w:t xml:space="preserve"> </w:t>
      </w:r>
      <w:r>
        <w:rPr>
          <w:sz w:val="28"/>
        </w:rPr>
        <w:t xml:space="preserve">and </w:t>
      </w:r>
      <w:r>
        <w:rPr>
          <w:spacing w:val="-2"/>
          <w:sz w:val="28"/>
        </w:rPr>
        <w:t>pathologies.</w:t>
      </w:r>
    </w:p>
    <w:p w:rsidR="00E84185" w:rsidRDefault="00E84185">
      <w:pPr>
        <w:pStyle w:val="Tekstpodstawowy"/>
      </w:pPr>
    </w:p>
    <w:p w:rsidR="00E84185" w:rsidRDefault="00E12157">
      <w:pPr>
        <w:pStyle w:val="Tekstpodstawowy"/>
        <w:tabs>
          <w:tab w:val="left" w:pos="2412"/>
        </w:tabs>
        <w:ind w:left="2443" w:right="910" w:hanging="1051"/>
      </w:pPr>
      <w:r>
        <w:t>ad B:</w:t>
      </w:r>
      <w:r>
        <w:tab/>
        <w:t>Description of the information derived from the cephalometric morphological</w:t>
      </w:r>
      <w:r>
        <w:rPr>
          <w:spacing w:val="-6"/>
        </w:rPr>
        <w:t xml:space="preserve"> </w:t>
      </w:r>
      <w:r>
        <w:t>assessment</w:t>
      </w:r>
      <w:r>
        <w:rPr>
          <w:spacing w:val="-6"/>
        </w:rPr>
        <w:t xml:space="preserve"> </w:t>
      </w:r>
      <w:r>
        <w:t>describing</w:t>
      </w:r>
      <w:r>
        <w:rPr>
          <w:spacing w:val="-7"/>
        </w:rPr>
        <w:t xml:space="preserve"> </w:t>
      </w:r>
      <w:r>
        <w:t>sagittal</w:t>
      </w:r>
      <w:r>
        <w:rPr>
          <w:spacing w:val="-7"/>
        </w:rPr>
        <w:t xml:space="preserve"> </w:t>
      </w:r>
      <w:r>
        <w:t>and</w:t>
      </w:r>
      <w:r>
        <w:rPr>
          <w:spacing w:val="-7"/>
        </w:rPr>
        <w:t xml:space="preserve"> </w:t>
      </w:r>
      <w:r>
        <w:t>vertical</w:t>
      </w:r>
      <w:r>
        <w:rPr>
          <w:spacing w:val="-7"/>
        </w:rPr>
        <w:t xml:space="preserve"> </w:t>
      </w:r>
      <w:r>
        <w:t>discrepancies as well as other morphologically relevant features.</w:t>
      </w:r>
    </w:p>
    <w:p w:rsidR="00E84185" w:rsidRDefault="00E84185">
      <w:pPr>
        <w:pStyle w:val="Tekstpodstawowy"/>
      </w:pPr>
    </w:p>
    <w:p w:rsidR="00E84185" w:rsidRDefault="00E12157">
      <w:pPr>
        <w:pStyle w:val="Akapitzlist"/>
        <w:numPr>
          <w:ilvl w:val="1"/>
          <w:numId w:val="2"/>
        </w:numPr>
        <w:tabs>
          <w:tab w:val="left" w:pos="1410"/>
          <w:tab w:val="left" w:pos="2427"/>
        </w:tabs>
        <w:ind w:left="2443" w:right="1285" w:hanging="1609"/>
        <w:rPr>
          <w:sz w:val="28"/>
        </w:rPr>
      </w:pPr>
      <w:r>
        <w:rPr>
          <w:sz w:val="28"/>
        </w:rPr>
        <w:t>ad B:</w:t>
      </w:r>
      <w:r>
        <w:rPr>
          <w:sz w:val="28"/>
        </w:rPr>
        <w:tab/>
        <w:t>Angle´s</w:t>
      </w:r>
      <w:r>
        <w:rPr>
          <w:spacing w:val="-4"/>
          <w:sz w:val="28"/>
        </w:rPr>
        <w:t xml:space="preserve"> </w:t>
      </w:r>
      <w:r>
        <w:rPr>
          <w:sz w:val="28"/>
        </w:rPr>
        <w:t>classification</w:t>
      </w:r>
      <w:r>
        <w:rPr>
          <w:spacing w:val="-4"/>
          <w:sz w:val="28"/>
        </w:rPr>
        <w:t xml:space="preserve"> </w:t>
      </w:r>
      <w:r>
        <w:rPr>
          <w:sz w:val="28"/>
        </w:rPr>
        <w:t>together</w:t>
      </w:r>
      <w:r>
        <w:rPr>
          <w:spacing w:val="-4"/>
          <w:sz w:val="28"/>
        </w:rPr>
        <w:t xml:space="preserve"> </w:t>
      </w:r>
      <w:r>
        <w:rPr>
          <w:sz w:val="28"/>
        </w:rPr>
        <w:t>with</w:t>
      </w:r>
      <w:r>
        <w:rPr>
          <w:spacing w:val="-5"/>
          <w:sz w:val="28"/>
        </w:rPr>
        <w:t xml:space="preserve"> </w:t>
      </w:r>
      <w:r>
        <w:rPr>
          <w:sz w:val="28"/>
        </w:rPr>
        <w:t>a</w:t>
      </w:r>
      <w:r>
        <w:rPr>
          <w:spacing w:val="-4"/>
          <w:sz w:val="28"/>
        </w:rPr>
        <w:t xml:space="preserve"> </w:t>
      </w:r>
      <w:r>
        <w:rPr>
          <w:sz w:val="28"/>
        </w:rPr>
        <w:t>more</w:t>
      </w:r>
      <w:r>
        <w:rPr>
          <w:spacing w:val="-5"/>
          <w:sz w:val="28"/>
        </w:rPr>
        <w:t xml:space="preserve"> </w:t>
      </w:r>
      <w:r>
        <w:rPr>
          <w:sz w:val="28"/>
        </w:rPr>
        <w:t>detailed</w:t>
      </w:r>
      <w:r>
        <w:rPr>
          <w:spacing w:val="-5"/>
          <w:sz w:val="28"/>
        </w:rPr>
        <w:t xml:space="preserve"> </w:t>
      </w:r>
      <w:r>
        <w:rPr>
          <w:sz w:val="28"/>
        </w:rPr>
        <w:t>diagnosis.</w:t>
      </w:r>
      <w:r>
        <w:rPr>
          <w:spacing w:val="-5"/>
          <w:sz w:val="28"/>
        </w:rPr>
        <w:t xml:space="preserve"> </w:t>
      </w:r>
      <w:r>
        <w:rPr>
          <w:sz w:val="28"/>
        </w:rPr>
        <w:t>Is</w:t>
      </w:r>
      <w:r>
        <w:rPr>
          <w:spacing w:val="-5"/>
          <w:sz w:val="28"/>
        </w:rPr>
        <w:t xml:space="preserve"> </w:t>
      </w:r>
      <w:r>
        <w:rPr>
          <w:sz w:val="28"/>
        </w:rPr>
        <w:t>the malocclusion of skeletal or dental origin etc.</w:t>
      </w:r>
    </w:p>
    <w:p w:rsidR="00E84185" w:rsidRDefault="00E84185">
      <w:pPr>
        <w:pStyle w:val="Tekstpodstawowy"/>
      </w:pPr>
    </w:p>
    <w:p w:rsidR="00E84185" w:rsidRDefault="00E12157">
      <w:pPr>
        <w:pStyle w:val="Tekstpodstawowy"/>
        <w:tabs>
          <w:tab w:val="left" w:pos="2412"/>
        </w:tabs>
        <w:ind w:left="2372" w:right="1040" w:hanging="980"/>
      </w:pPr>
      <w:r>
        <w:t>ad C:</w:t>
      </w:r>
      <w:r>
        <w:tab/>
      </w:r>
      <w:r>
        <w:tab/>
        <w:t>Detailed</w:t>
      </w:r>
      <w:r>
        <w:rPr>
          <w:spacing w:val="-3"/>
        </w:rPr>
        <w:t xml:space="preserve"> </w:t>
      </w:r>
      <w:r>
        <w:t>description</w:t>
      </w:r>
      <w:r>
        <w:rPr>
          <w:spacing w:val="-3"/>
        </w:rPr>
        <w:t xml:space="preserve"> </w:t>
      </w:r>
      <w:r>
        <w:t>of</w:t>
      </w:r>
      <w:r>
        <w:rPr>
          <w:spacing w:val="-3"/>
        </w:rPr>
        <w:t xml:space="preserve"> </w:t>
      </w:r>
      <w:r>
        <w:t>the</w:t>
      </w:r>
      <w:r>
        <w:rPr>
          <w:spacing w:val="-3"/>
        </w:rPr>
        <w:t xml:space="preserve"> </w:t>
      </w:r>
      <w:r>
        <w:t>treatment</w:t>
      </w:r>
      <w:r>
        <w:rPr>
          <w:spacing w:val="-3"/>
        </w:rPr>
        <w:t xml:space="preserve"> </w:t>
      </w:r>
      <w:r>
        <w:t>plan</w:t>
      </w:r>
      <w:r>
        <w:rPr>
          <w:spacing w:val="-3"/>
        </w:rPr>
        <w:t xml:space="preserve"> </w:t>
      </w:r>
      <w:r>
        <w:t>with</w:t>
      </w:r>
      <w:r>
        <w:rPr>
          <w:spacing w:val="-3"/>
        </w:rPr>
        <w:t xml:space="preserve"> </w:t>
      </w:r>
      <w:r>
        <w:t>clearly</w:t>
      </w:r>
      <w:r>
        <w:rPr>
          <w:spacing w:val="-3"/>
        </w:rPr>
        <w:t xml:space="preserve"> </w:t>
      </w:r>
      <w:r>
        <w:t>stated</w:t>
      </w:r>
      <w:r>
        <w:rPr>
          <w:spacing w:val="-3"/>
        </w:rPr>
        <w:t xml:space="preserve"> </w:t>
      </w:r>
      <w:r>
        <w:t>treatment objectives. If the treatment plan includes several stages, the aims of these</w:t>
      </w:r>
      <w:r>
        <w:rPr>
          <w:spacing w:val="-4"/>
        </w:rPr>
        <w:t xml:space="preserve"> </w:t>
      </w:r>
      <w:r>
        <w:t>should</w:t>
      </w:r>
      <w:r>
        <w:rPr>
          <w:spacing w:val="-4"/>
        </w:rPr>
        <w:t xml:space="preserve"> </w:t>
      </w:r>
      <w:r>
        <w:t>be</w:t>
      </w:r>
      <w:r>
        <w:rPr>
          <w:spacing w:val="-4"/>
        </w:rPr>
        <w:t xml:space="preserve"> </w:t>
      </w:r>
      <w:r>
        <w:t>described</w:t>
      </w:r>
      <w:r>
        <w:rPr>
          <w:spacing w:val="-4"/>
        </w:rPr>
        <w:t xml:space="preserve"> </w:t>
      </w:r>
      <w:r>
        <w:t>in</w:t>
      </w:r>
      <w:r>
        <w:rPr>
          <w:spacing w:val="-4"/>
        </w:rPr>
        <w:t xml:space="preserve"> </w:t>
      </w:r>
      <w:r>
        <w:t>detail.</w:t>
      </w:r>
      <w:r>
        <w:rPr>
          <w:spacing w:val="-4"/>
        </w:rPr>
        <w:t xml:space="preserve"> </w:t>
      </w:r>
      <w:r>
        <w:t>The</w:t>
      </w:r>
      <w:r>
        <w:rPr>
          <w:spacing w:val="-5"/>
        </w:rPr>
        <w:t xml:space="preserve"> </w:t>
      </w:r>
      <w:r>
        <w:t>treatment</w:t>
      </w:r>
      <w:r>
        <w:rPr>
          <w:spacing w:val="-5"/>
        </w:rPr>
        <w:t xml:space="preserve"> </w:t>
      </w:r>
      <w:r>
        <w:t>planning</w:t>
      </w:r>
      <w:r>
        <w:rPr>
          <w:spacing w:val="-5"/>
        </w:rPr>
        <w:t xml:space="preserve"> </w:t>
      </w:r>
      <w:r>
        <w:t>alternatives should be discussed.</w:t>
      </w:r>
    </w:p>
    <w:p w:rsidR="00E84185" w:rsidRDefault="00E84185">
      <w:pPr>
        <w:pStyle w:val="Tekstpodstawowy"/>
      </w:pPr>
    </w:p>
    <w:p w:rsidR="00E84185" w:rsidRDefault="00E12157">
      <w:pPr>
        <w:pStyle w:val="Akapitzlist"/>
        <w:numPr>
          <w:ilvl w:val="1"/>
          <w:numId w:val="2"/>
        </w:numPr>
        <w:tabs>
          <w:tab w:val="left" w:pos="2388"/>
          <w:tab w:val="left" w:pos="2389"/>
        </w:tabs>
        <w:ind w:left="2388" w:hanging="1555"/>
        <w:rPr>
          <w:sz w:val="28"/>
        </w:rPr>
      </w:pPr>
      <w:r>
        <w:rPr>
          <w:sz w:val="28"/>
        </w:rPr>
        <w:t>Description</w:t>
      </w:r>
      <w:r>
        <w:rPr>
          <w:spacing w:val="-7"/>
          <w:sz w:val="28"/>
        </w:rPr>
        <w:t xml:space="preserve"> </w:t>
      </w:r>
      <w:r>
        <w:rPr>
          <w:sz w:val="28"/>
        </w:rPr>
        <w:t>of</w:t>
      </w:r>
      <w:r>
        <w:rPr>
          <w:spacing w:val="-6"/>
          <w:sz w:val="28"/>
        </w:rPr>
        <w:t xml:space="preserve"> </w:t>
      </w:r>
      <w:r>
        <w:rPr>
          <w:sz w:val="28"/>
        </w:rPr>
        <w:t>progress</w:t>
      </w:r>
      <w:r>
        <w:rPr>
          <w:spacing w:val="-7"/>
          <w:sz w:val="28"/>
        </w:rPr>
        <w:t xml:space="preserve"> </w:t>
      </w:r>
      <w:r>
        <w:rPr>
          <w:sz w:val="28"/>
        </w:rPr>
        <w:t>of</w:t>
      </w:r>
      <w:r>
        <w:rPr>
          <w:spacing w:val="-8"/>
          <w:sz w:val="28"/>
        </w:rPr>
        <w:t xml:space="preserve"> </w:t>
      </w:r>
      <w:r>
        <w:rPr>
          <w:sz w:val="28"/>
        </w:rPr>
        <w:t>treatment</w:t>
      </w:r>
      <w:r>
        <w:rPr>
          <w:spacing w:val="-7"/>
          <w:sz w:val="28"/>
        </w:rPr>
        <w:t xml:space="preserve"> </w:t>
      </w:r>
      <w:r>
        <w:rPr>
          <w:sz w:val="28"/>
        </w:rPr>
        <w:t>as</w:t>
      </w:r>
      <w:r>
        <w:rPr>
          <w:spacing w:val="-7"/>
          <w:sz w:val="28"/>
        </w:rPr>
        <w:t xml:space="preserve"> </w:t>
      </w:r>
      <w:r>
        <w:rPr>
          <w:sz w:val="28"/>
        </w:rPr>
        <w:t>related</w:t>
      </w:r>
      <w:r>
        <w:rPr>
          <w:spacing w:val="-7"/>
          <w:sz w:val="28"/>
        </w:rPr>
        <w:t xml:space="preserve"> </w:t>
      </w:r>
      <w:r>
        <w:rPr>
          <w:sz w:val="28"/>
        </w:rPr>
        <w:t>to</w:t>
      </w:r>
      <w:r>
        <w:rPr>
          <w:spacing w:val="-6"/>
          <w:sz w:val="28"/>
        </w:rPr>
        <w:t xml:space="preserve"> </w:t>
      </w:r>
      <w:r>
        <w:rPr>
          <w:sz w:val="28"/>
        </w:rPr>
        <w:t>the</w:t>
      </w:r>
      <w:r>
        <w:rPr>
          <w:spacing w:val="-6"/>
          <w:sz w:val="28"/>
        </w:rPr>
        <w:t xml:space="preserve"> </w:t>
      </w:r>
      <w:r>
        <w:rPr>
          <w:sz w:val="28"/>
        </w:rPr>
        <w:t>described</w:t>
      </w:r>
      <w:r>
        <w:rPr>
          <w:spacing w:val="-7"/>
          <w:sz w:val="28"/>
        </w:rPr>
        <w:t xml:space="preserve"> </w:t>
      </w:r>
      <w:r>
        <w:rPr>
          <w:spacing w:val="-2"/>
          <w:sz w:val="28"/>
        </w:rPr>
        <w:t>plan.</w:t>
      </w:r>
    </w:p>
    <w:p w:rsidR="00E84185" w:rsidRDefault="00E84185">
      <w:pPr>
        <w:rPr>
          <w:sz w:val="28"/>
        </w:rPr>
        <w:sectPr w:rsidR="00E84185">
          <w:pgSz w:w="11900" w:h="16840"/>
          <w:pgMar w:top="1200" w:right="220" w:bottom="280" w:left="300" w:header="910" w:footer="0" w:gutter="0"/>
          <w:cols w:space="708"/>
        </w:sectPr>
      </w:pPr>
    </w:p>
    <w:p w:rsidR="00E84185" w:rsidRDefault="00E84185">
      <w:pPr>
        <w:pStyle w:val="Tekstpodstawowy"/>
        <w:rPr>
          <w:sz w:val="20"/>
        </w:rPr>
      </w:pPr>
    </w:p>
    <w:p w:rsidR="00E84185" w:rsidRDefault="00E84185">
      <w:pPr>
        <w:pStyle w:val="Tekstpodstawowy"/>
        <w:spacing w:before="5"/>
      </w:pPr>
    </w:p>
    <w:p w:rsidR="00E84185" w:rsidRDefault="00E12157">
      <w:pPr>
        <w:pStyle w:val="Akapitzlist"/>
        <w:numPr>
          <w:ilvl w:val="1"/>
          <w:numId w:val="5"/>
        </w:numPr>
        <w:tabs>
          <w:tab w:val="left" w:pos="2275"/>
          <w:tab w:val="left" w:pos="2276"/>
        </w:tabs>
        <w:spacing w:before="87"/>
        <w:ind w:left="2233" w:right="1508" w:hanging="1400"/>
        <w:rPr>
          <w:sz w:val="32"/>
        </w:rPr>
      </w:pPr>
      <w:r>
        <w:tab/>
      </w:r>
      <w:r>
        <w:rPr>
          <w:sz w:val="28"/>
        </w:rPr>
        <w:t>Cephalometric</w:t>
      </w:r>
      <w:r>
        <w:rPr>
          <w:spacing w:val="-7"/>
          <w:sz w:val="28"/>
        </w:rPr>
        <w:t xml:space="preserve"> </w:t>
      </w:r>
      <w:r>
        <w:rPr>
          <w:sz w:val="28"/>
        </w:rPr>
        <w:t>morphological</w:t>
      </w:r>
      <w:r>
        <w:rPr>
          <w:spacing w:val="-7"/>
          <w:sz w:val="28"/>
        </w:rPr>
        <w:t xml:space="preserve"> </w:t>
      </w:r>
      <w:r>
        <w:rPr>
          <w:sz w:val="28"/>
        </w:rPr>
        <w:t>assessment</w:t>
      </w:r>
      <w:r>
        <w:rPr>
          <w:spacing w:val="-7"/>
          <w:sz w:val="28"/>
        </w:rPr>
        <w:t xml:space="preserve"> </w:t>
      </w:r>
      <w:r>
        <w:rPr>
          <w:sz w:val="28"/>
        </w:rPr>
        <w:t>II</w:t>
      </w:r>
      <w:r>
        <w:rPr>
          <w:spacing w:val="-7"/>
          <w:sz w:val="28"/>
        </w:rPr>
        <w:t xml:space="preserve"> </w:t>
      </w:r>
      <w:r>
        <w:rPr>
          <w:sz w:val="28"/>
        </w:rPr>
        <w:t>(ASE),</w:t>
      </w:r>
      <w:r>
        <w:rPr>
          <w:spacing w:val="-7"/>
          <w:sz w:val="28"/>
        </w:rPr>
        <w:t xml:space="preserve"> </w:t>
      </w:r>
      <w:r>
        <w:rPr>
          <w:sz w:val="28"/>
        </w:rPr>
        <w:t>placed</w:t>
      </w:r>
      <w:r>
        <w:rPr>
          <w:spacing w:val="-7"/>
          <w:sz w:val="28"/>
        </w:rPr>
        <w:t xml:space="preserve"> </w:t>
      </w:r>
      <w:r>
        <w:rPr>
          <w:sz w:val="28"/>
        </w:rPr>
        <w:t>opposite B-9. On the other side possible personal analysis can be added.</w:t>
      </w:r>
    </w:p>
    <w:p w:rsidR="00E84185" w:rsidRDefault="00E84185">
      <w:pPr>
        <w:pStyle w:val="Tekstpodstawowy"/>
        <w:spacing w:before="8"/>
        <w:rPr>
          <w:sz w:val="27"/>
        </w:rPr>
      </w:pPr>
    </w:p>
    <w:p w:rsidR="00E84185" w:rsidRDefault="00E12157">
      <w:pPr>
        <w:pStyle w:val="Akapitzlist"/>
        <w:numPr>
          <w:ilvl w:val="1"/>
          <w:numId w:val="5"/>
        </w:numPr>
        <w:tabs>
          <w:tab w:val="left" w:pos="1463"/>
          <w:tab w:val="left" w:pos="1464"/>
          <w:tab w:val="left" w:pos="2255"/>
        </w:tabs>
        <w:spacing w:before="1"/>
        <w:ind w:left="2303" w:right="1962" w:hanging="1470"/>
        <w:rPr>
          <w:sz w:val="28"/>
        </w:rPr>
      </w:pPr>
      <w:r>
        <w:rPr>
          <w:sz w:val="28"/>
        </w:rPr>
        <w:t>ad E:</w:t>
      </w:r>
      <w:r>
        <w:rPr>
          <w:sz w:val="28"/>
        </w:rPr>
        <w:tab/>
        <w:t>Description</w:t>
      </w:r>
      <w:r>
        <w:rPr>
          <w:spacing w:val="-6"/>
          <w:sz w:val="28"/>
        </w:rPr>
        <w:t xml:space="preserve"> </w:t>
      </w:r>
      <w:r>
        <w:rPr>
          <w:sz w:val="28"/>
        </w:rPr>
        <w:t>of</w:t>
      </w:r>
      <w:r>
        <w:rPr>
          <w:spacing w:val="-6"/>
          <w:sz w:val="28"/>
        </w:rPr>
        <w:t xml:space="preserve"> </w:t>
      </w:r>
      <w:r>
        <w:rPr>
          <w:sz w:val="28"/>
        </w:rPr>
        <w:t>the</w:t>
      </w:r>
      <w:r>
        <w:rPr>
          <w:spacing w:val="-5"/>
          <w:sz w:val="28"/>
        </w:rPr>
        <w:t xml:space="preserve"> </w:t>
      </w:r>
      <w:r>
        <w:rPr>
          <w:sz w:val="28"/>
        </w:rPr>
        <w:t>information</w:t>
      </w:r>
      <w:r>
        <w:rPr>
          <w:spacing w:val="-5"/>
          <w:sz w:val="28"/>
        </w:rPr>
        <w:t xml:space="preserve"> </w:t>
      </w:r>
      <w:r>
        <w:rPr>
          <w:sz w:val="28"/>
        </w:rPr>
        <w:t>obtained</w:t>
      </w:r>
      <w:r>
        <w:rPr>
          <w:spacing w:val="-5"/>
          <w:sz w:val="28"/>
        </w:rPr>
        <w:t xml:space="preserve"> </w:t>
      </w:r>
      <w:r>
        <w:rPr>
          <w:sz w:val="28"/>
        </w:rPr>
        <w:t>from</w:t>
      </w:r>
      <w:r>
        <w:rPr>
          <w:spacing w:val="-7"/>
          <w:sz w:val="28"/>
        </w:rPr>
        <w:t xml:space="preserve"> </w:t>
      </w:r>
      <w:r>
        <w:rPr>
          <w:sz w:val="28"/>
        </w:rPr>
        <w:t>the</w:t>
      </w:r>
      <w:r>
        <w:rPr>
          <w:spacing w:val="-5"/>
          <w:sz w:val="28"/>
        </w:rPr>
        <w:t xml:space="preserve"> </w:t>
      </w:r>
      <w:r>
        <w:rPr>
          <w:sz w:val="28"/>
        </w:rPr>
        <w:t>post-treatment morphological assessment.</w:t>
      </w:r>
    </w:p>
    <w:p w:rsidR="00E84185" w:rsidRDefault="00E84185">
      <w:pPr>
        <w:pStyle w:val="Tekstpodstawowy"/>
      </w:pPr>
    </w:p>
    <w:p w:rsidR="00E84185" w:rsidRDefault="00E12157">
      <w:pPr>
        <w:pStyle w:val="Tekstpodstawowy"/>
        <w:tabs>
          <w:tab w:val="left" w:pos="2388"/>
        </w:tabs>
        <w:ind w:left="1462"/>
      </w:pPr>
      <w:r>
        <w:t>Ad</w:t>
      </w:r>
      <w:r>
        <w:rPr>
          <w:spacing w:val="-6"/>
        </w:rPr>
        <w:t xml:space="preserve"> </w:t>
      </w:r>
      <w:r>
        <w:rPr>
          <w:spacing w:val="-5"/>
        </w:rPr>
        <w:t>F:</w:t>
      </w:r>
      <w:r>
        <w:tab/>
        <w:t>Detailed</w:t>
      </w:r>
      <w:r>
        <w:rPr>
          <w:spacing w:val="-12"/>
        </w:rPr>
        <w:t xml:space="preserve"> </w:t>
      </w:r>
      <w:r>
        <w:t>description</w:t>
      </w:r>
      <w:r>
        <w:rPr>
          <w:spacing w:val="-11"/>
        </w:rPr>
        <w:t xml:space="preserve"> </w:t>
      </w:r>
      <w:r>
        <w:rPr>
          <w:spacing w:val="-5"/>
        </w:rPr>
        <w:t>of</w:t>
      </w:r>
    </w:p>
    <w:p w:rsidR="00E84185" w:rsidRDefault="00E12157">
      <w:pPr>
        <w:pStyle w:val="Tekstpodstawowy"/>
        <w:spacing w:before="1" w:line="322" w:lineRule="exact"/>
        <w:ind w:left="2233"/>
      </w:pPr>
      <w:r>
        <w:t>-general</w:t>
      </w:r>
      <w:r>
        <w:rPr>
          <w:spacing w:val="-13"/>
        </w:rPr>
        <w:t xml:space="preserve"> </w:t>
      </w:r>
      <w:r>
        <w:t>facial</w:t>
      </w:r>
      <w:r>
        <w:rPr>
          <w:spacing w:val="-13"/>
        </w:rPr>
        <w:t xml:space="preserve"> </w:t>
      </w:r>
      <w:r>
        <w:rPr>
          <w:spacing w:val="-2"/>
        </w:rPr>
        <w:t>changes</w:t>
      </w:r>
    </w:p>
    <w:p w:rsidR="00E84185" w:rsidRDefault="00E12157">
      <w:pPr>
        <w:pStyle w:val="Tekstpodstawowy"/>
        <w:spacing w:line="322" w:lineRule="exact"/>
        <w:ind w:left="2234"/>
      </w:pPr>
      <w:r>
        <w:t>-changes</w:t>
      </w:r>
      <w:r>
        <w:rPr>
          <w:spacing w:val="-6"/>
        </w:rPr>
        <w:t xml:space="preserve"> </w:t>
      </w:r>
      <w:r>
        <w:t>in</w:t>
      </w:r>
      <w:r>
        <w:rPr>
          <w:spacing w:val="-5"/>
        </w:rPr>
        <w:t xml:space="preserve"> </w:t>
      </w:r>
      <w:r>
        <w:t>the</w:t>
      </w:r>
      <w:r>
        <w:rPr>
          <w:spacing w:val="-5"/>
        </w:rPr>
        <w:t xml:space="preserve"> </w:t>
      </w:r>
      <w:r>
        <w:rPr>
          <w:spacing w:val="-2"/>
        </w:rPr>
        <w:t>maxilla</w:t>
      </w:r>
    </w:p>
    <w:p w:rsidR="00E84185" w:rsidRDefault="00E12157">
      <w:pPr>
        <w:pStyle w:val="Tekstpodstawowy"/>
        <w:ind w:left="2234"/>
      </w:pPr>
      <w:r>
        <w:t>-changes</w:t>
      </w:r>
      <w:r>
        <w:rPr>
          <w:spacing w:val="-6"/>
        </w:rPr>
        <w:t xml:space="preserve"> </w:t>
      </w:r>
      <w:r>
        <w:t>in</w:t>
      </w:r>
      <w:r>
        <w:rPr>
          <w:spacing w:val="-5"/>
        </w:rPr>
        <w:t xml:space="preserve"> </w:t>
      </w:r>
      <w:r>
        <w:t>the</w:t>
      </w:r>
      <w:r>
        <w:rPr>
          <w:spacing w:val="-5"/>
        </w:rPr>
        <w:t xml:space="preserve"> </w:t>
      </w:r>
      <w:r>
        <w:rPr>
          <w:spacing w:val="-2"/>
        </w:rPr>
        <w:t>mandible</w:t>
      </w:r>
    </w:p>
    <w:p w:rsidR="00E84185" w:rsidRDefault="00E12157">
      <w:pPr>
        <w:pStyle w:val="Tekstpodstawowy"/>
        <w:ind w:left="2302"/>
      </w:pPr>
      <w:r>
        <w:t>based</w:t>
      </w:r>
      <w:r>
        <w:rPr>
          <w:spacing w:val="-10"/>
        </w:rPr>
        <w:t xml:space="preserve"> </w:t>
      </w:r>
      <w:r>
        <w:t>on</w:t>
      </w:r>
      <w:r>
        <w:rPr>
          <w:spacing w:val="-10"/>
        </w:rPr>
        <w:t xml:space="preserve"> </w:t>
      </w:r>
      <w:r>
        <w:t>the</w:t>
      </w:r>
      <w:r>
        <w:rPr>
          <w:spacing w:val="-9"/>
        </w:rPr>
        <w:t xml:space="preserve"> </w:t>
      </w:r>
      <w:r>
        <w:t>cephalometric</w:t>
      </w:r>
      <w:r>
        <w:rPr>
          <w:spacing w:val="-8"/>
        </w:rPr>
        <w:t xml:space="preserve"> </w:t>
      </w:r>
      <w:r>
        <w:t>superimpositions</w:t>
      </w:r>
      <w:r>
        <w:rPr>
          <w:spacing w:val="-10"/>
        </w:rPr>
        <w:t xml:space="preserve"> </w:t>
      </w:r>
      <w:r>
        <w:t>B-6</w:t>
      </w:r>
      <w:r>
        <w:rPr>
          <w:spacing w:val="-9"/>
        </w:rPr>
        <w:t xml:space="preserve"> </w:t>
      </w:r>
      <w:r>
        <w:t>and</w:t>
      </w:r>
      <w:r>
        <w:rPr>
          <w:spacing w:val="-10"/>
        </w:rPr>
        <w:t xml:space="preserve"> </w:t>
      </w:r>
      <w:r>
        <w:t>B-</w:t>
      </w:r>
      <w:r>
        <w:rPr>
          <w:spacing w:val="-5"/>
        </w:rPr>
        <w:t>7.</w:t>
      </w:r>
    </w:p>
    <w:p w:rsidR="00E84185" w:rsidRDefault="00E84185">
      <w:pPr>
        <w:pStyle w:val="Tekstpodstawowy"/>
        <w:spacing w:before="11"/>
        <w:rPr>
          <w:sz w:val="27"/>
        </w:rPr>
      </w:pPr>
    </w:p>
    <w:p w:rsidR="00E84185" w:rsidRDefault="00E12157">
      <w:pPr>
        <w:pStyle w:val="Akapitzlist"/>
        <w:numPr>
          <w:ilvl w:val="1"/>
          <w:numId w:val="5"/>
        </w:numPr>
        <w:tabs>
          <w:tab w:val="left" w:pos="1463"/>
        </w:tabs>
        <w:ind w:left="2232" w:right="2380" w:hanging="1399"/>
        <w:rPr>
          <w:sz w:val="28"/>
        </w:rPr>
      </w:pPr>
      <w:r>
        <w:rPr>
          <w:sz w:val="28"/>
        </w:rPr>
        <w:t>ad</w:t>
      </w:r>
      <w:r>
        <w:rPr>
          <w:spacing w:val="-4"/>
          <w:sz w:val="28"/>
        </w:rPr>
        <w:t xml:space="preserve"> </w:t>
      </w:r>
      <w:r>
        <w:rPr>
          <w:sz w:val="28"/>
        </w:rPr>
        <w:t>A:</w:t>
      </w:r>
      <w:r>
        <w:rPr>
          <w:spacing w:val="40"/>
          <w:sz w:val="28"/>
        </w:rPr>
        <w:t xml:space="preserve"> </w:t>
      </w:r>
      <w:r>
        <w:rPr>
          <w:sz w:val="28"/>
        </w:rPr>
        <w:t>Critical</w:t>
      </w:r>
      <w:r>
        <w:rPr>
          <w:spacing w:val="-2"/>
          <w:sz w:val="28"/>
        </w:rPr>
        <w:t xml:space="preserve"> </w:t>
      </w:r>
      <w:r>
        <w:rPr>
          <w:sz w:val="28"/>
        </w:rPr>
        <w:t>review</w:t>
      </w:r>
      <w:r>
        <w:rPr>
          <w:spacing w:val="-4"/>
          <w:sz w:val="28"/>
        </w:rPr>
        <w:t xml:space="preserve"> </w:t>
      </w:r>
      <w:r>
        <w:rPr>
          <w:sz w:val="28"/>
        </w:rPr>
        <w:t>of</w:t>
      </w:r>
      <w:r>
        <w:rPr>
          <w:spacing w:val="-4"/>
          <w:sz w:val="28"/>
        </w:rPr>
        <w:t xml:space="preserve"> </w:t>
      </w:r>
      <w:r>
        <w:rPr>
          <w:sz w:val="28"/>
        </w:rPr>
        <w:t>the</w:t>
      </w:r>
      <w:r>
        <w:rPr>
          <w:spacing w:val="-2"/>
          <w:sz w:val="28"/>
        </w:rPr>
        <w:t xml:space="preserve"> </w:t>
      </w:r>
      <w:r>
        <w:rPr>
          <w:sz w:val="28"/>
        </w:rPr>
        <w:t>treatment</w:t>
      </w:r>
      <w:r>
        <w:rPr>
          <w:spacing w:val="-4"/>
          <w:sz w:val="28"/>
        </w:rPr>
        <w:t xml:space="preserve"> </w:t>
      </w:r>
      <w:r>
        <w:rPr>
          <w:sz w:val="28"/>
        </w:rPr>
        <w:t>and</w:t>
      </w:r>
      <w:r>
        <w:rPr>
          <w:spacing w:val="-4"/>
          <w:sz w:val="28"/>
        </w:rPr>
        <w:t xml:space="preserve"> </w:t>
      </w:r>
      <w:r>
        <w:rPr>
          <w:sz w:val="28"/>
        </w:rPr>
        <w:t>growth</w:t>
      </w:r>
      <w:r>
        <w:rPr>
          <w:spacing w:val="-4"/>
          <w:sz w:val="28"/>
        </w:rPr>
        <w:t xml:space="preserve"> </w:t>
      </w:r>
      <w:r>
        <w:rPr>
          <w:sz w:val="28"/>
        </w:rPr>
        <w:t>induced</w:t>
      </w:r>
      <w:r>
        <w:rPr>
          <w:spacing w:val="-4"/>
          <w:sz w:val="28"/>
        </w:rPr>
        <w:t xml:space="preserve"> </w:t>
      </w:r>
      <w:r>
        <w:rPr>
          <w:sz w:val="28"/>
        </w:rPr>
        <w:t>changes compared with the treatment plan and its alternatives in retrospective light.</w:t>
      </w:r>
    </w:p>
    <w:p w:rsidR="00E84185" w:rsidRDefault="00E84185">
      <w:pPr>
        <w:pStyle w:val="Tekstpodstawowy"/>
        <w:spacing w:before="11"/>
        <w:rPr>
          <w:sz w:val="27"/>
        </w:rPr>
      </w:pPr>
    </w:p>
    <w:p w:rsidR="00E84185" w:rsidRDefault="00E12157">
      <w:pPr>
        <w:pStyle w:val="Tekstpodstawowy"/>
        <w:ind w:left="2163" w:right="2035" w:hanging="702"/>
      </w:pPr>
      <w:r>
        <w:t>Ad</w:t>
      </w:r>
      <w:r>
        <w:rPr>
          <w:spacing w:val="-4"/>
        </w:rPr>
        <w:t xml:space="preserve"> </w:t>
      </w:r>
      <w:r>
        <w:t>B:</w:t>
      </w:r>
      <w:r>
        <w:rPr>
          <w:spacing w:val="40"/>
        </w:rPr>
        <w:t xml:space="preserve"> </w:t>
      </w:r>
      <w:r>
        <w:t>Short</w:t>
      </w:r>
      <w:r>
        <w:rPr>
          <w:spacing w:val="-4"/>
        </w:rPr>
        <w:t xml:space="preserve"> </w:t>
      </w:r>
      <w:r>
        <w:t>description</w:t>
      </w:r>
      <w:r>
        <w:rPr>
          <w:spacing w:val="-4"/>
        </w:rPr>
        <w:t xml:space="preserve"> </w:t>
      </w:r>
      <w:r>
        <w:t>of</w:t>
      </w:r>
      <w:r>
        <w:rPr>
          <w:spacing w:val="-3"/>
        </w:rPr>
        <w:t xml:space="preserve"> </w:t>
      </w:r>
      <w:r>
        <w:t>the</w:t>
      </w:r>
      <w:r>
        <w:rPr>
          <w:spacing w:val="-4"/>
        </w:rPr>
        <w:t xml:space="preserve"> </w:t>
      </w:r>
      <w:r>
        <w:t>appliances</w:t>
      </w:r>
      <w:r>
        <w:rPr>
          <w:spacing w:val="-4"/>
        </w:rPr>
        <w:t xml:space="preserve"> </w:t>
      </w:r>
      <w:r>
        <w:t>used</w:t>
      </w:r>
      <w:r>
        <w:rPr>
          <w:spacing w:val="-3"/>
        </w:rPr>
        <w:t xml:space="preserve"> </w:t>
      </w:r>
      <w:r>
        <w:t>and</w:t>
      </w:r>
      <w:r>
        <w:rPr>
          <w:spacing w:val="-4"/>
        </w:rPr>
        <w:t xml:space="preserve"> </w:t>
      </w:r>
      <w:r>
        <w:t>the</w:t>
      </w:r>
      <w:r>
        <w:rPr>
          <w:spacing w:val="-4"/>
        </w:rPr>
        <w:t xml:space="preserve"> </w:t>
      </w:r>
      <w:r>
        <w:t>principle</w:t>
      </w:r>
      <w:r>
        <w:rPr>
          <w:spacing w:val="-4"/>
        </w:rPr>
        <w:t xml:space="preserve"> </w:t>
      </w:r>
      <w:r>
        <w:t>aims of the retention phase. A discussion of the post-treatment prognosis should be included.</w:t>
      </w:r>
    </w:p>
    <w:p w:rsidR="00E84185" w:rsidRDefault="00E84185">
      <w:pPr>
        <w:pStyle w:val="Tekstpodstawowy"/>
        <w:spacing w:before="1"/>
      </w:pPr>
    </w:p>
    <w:p w:rsidR="00E84185" w:rsidRDefault="00E12157">
      <w:pPr>
        <w:pStyle w:val="Akapitzlist"/>
        <w:numPr>
          <w:ilvl w:val="1"/>
          <w:numId w:val="1"/>
        </w:numPr>
        <w:tabs>
          <w:tab w:val="left" w:pos="2163"/>
          <w:tab w:val="left" w:pos="2164"/>
        </w:tabs>
        <w:ind w:right="2543" w:hanging="1329"/>
        <w:rPr>
          <w:sz w:val="28"/>
        </w:rPr>
      </w:pPr>
      <w:r>
        <w:rPr>
          <w:sz w:val="28"/>
        </w:rPr>
        <w:t>Cephalometric</w:t>
      </w:r>
      <w:r>
        <w:rPr>
          <w:spacing w:val="-7"/>
          <w:sz w:val="28"/>
        </w:rPr>
        <w:t xml:space="preserve"> </w:t>
      </w:r>
      <w:r>
        <w:rPr>
          <w:sz w:val="28"/>
        </w:rPr>
        <w:t>morphological</w:t>
      </w:r>
      <w:r>
        <w:rPr>
          <w:spacing w:val="-7"/>
          <w:sz w:val="28"/>
        </w:rPr>
        <w:t xml:space="preserve"> </w:t>
      </w:r>
      <w:r>
        <w:rPr>
          <w:sz w:val="28"/>
        </w:rPr>
        <w:t>assessment</w:t>
      </w:r>
      <w:r>
        <w:rPr>
          <w:spacing w:val="-8"/>
          <w:sz w:val="28"/>
        </w:rPr>
        <w:t xml:space="preserve"> </w:t>
      </w:r>
      <w:r>
        <w:rPr>
          <w:sz w:val="28"/>
        </w:rPr>
        <w:t>III</w:t>
      </w:r>
      <w:r>
        <w:rPr>
          <w:spacing w:val="-8"/>
          <w:sz w:val="28"/>
        </w:rPr>
        <w:t xml:space="preserve"> </w:t>
      </w:r>
      <w:r>
        <w:rPr>
          <w:sz w:val="28"/>
        </w:rPr>
        <w:t>(ASE),</w:t>
      </w:r>
      <w:r>
        <w:rPr>
          <w:spacing w:val="-8"/>
          <w:sz w:val="28"/>
        </w:rPr>
        <w:t xml:space="preserve"> </w:t>
      </w:r>
      <w:r>
        <w:rPr>
          <w:sz w:val="28"/>
        </w:rPr>
        <w:t>placed opposite C-9. (Optional)</w:t>
      </w:r>
    </w:p>
    <w:p w:rsidR="00E84185" w:rsidRDefault="00E84185">
      <w:pPr>
        <w:pStyle w:val="Tekstpodstawowy"/>
        <w:spacing w:before="1"/>
        <w:rPr>
          <w:sz w:val="29"/>
        </w:rPr>
      </w:pPr>
    </w:p>
    <w:tbl>
      <w:tblPr>
        <w:tblStyle w:val="TableNormal"/>
        <w:tblW w:w="0" w:type="auto"/>
        <w:tblInd w:w="791" w:type="dxa"/>
        <w:tblLayout w:type="fixed"/>
        <w:tblLook w:val="01E0" w:firstRow="1" w:lastRow="1" w:firstColumn="1" w:lastColumn="1" w:noHBand="0" w:noVBand="0"/>
      </w:tblPr>
      <w:tblGrid>
        <w:gridCol w:w="574"/>
        <w:gridCol w:w="788"/>
        <w:gridCol w:w="6827"/>
      </w:tblGrid>
      <w:tr w:rsidR="00E84185">
        <w:trPr>
          <w:trHeight w:val="1120"/>
        </w:trPr>
        <w:tc>
          <w:tcPr>
            <w:tcW w:w="574" w:type="dxa"/>
          </w:tcPr>
          <w:p w:rsidR="00E84185" w:rsidRDefault="00E12157">
            <w:pPr>
              <w:pStyle w:val="TableParagraph"/>
              <w:spacing w:line="310" w:lineRule="exact"/>
              <w:ind w:left="50"/>
              <w:rPr>
                <w:sz w:val="28"/>
              </w:rPr>
            </w:pPr>
            <w:r>
              <w:rPr>
                <w:spacing w:val="-2"/>
                <w:sz w:val="28"/>
              </w:rPr>
              <w:t>C-</w:t>
            </w:r>
            <w:r>
              <w:rPr>
                <w:spacing w:val="-10"/>
                <w:sz w:val="28"/>
              </w:rPr>
              <w:t>9</w:t>
            </w:r>
          </w:p>
        </w:tc>
        <w:tc>
          <w:tcPr>
            <w:tcW w:w="788" w:type="dxa"/>
          </w:tcPr>
          <w:p w:rsidR="00E84185" w:rsidRDefault="00E12157">
            <w:pPr>
              <w:pStyle w:val="TableParagraph"/>
              <w:spacing w:line="310" w:lineRule="exact"/>
              <w:ind w:left="90" w:right="54"/>
              <w:jc w:val="center"/>
              <w:rPr>
                <w:sz w:val="28"/>
              </w:rPr>
            </w:pPr>
            <w:r>
              <w:rPr>
                <w:sz w:val="28"/>
              </w:rPr>
              <w:t>ad</w:t>
            </w:r>
            <w:r>
              <w:rPr>
                <w:spacing w:val="-3"/>
                <w:sz w:val="28"/>
              </w:rPr>
              <w:t xml:space="preserve"> </w:t>
            </w:r>
            <w:r>
              <w:rPr>
                <w:spacing w:val="-5"/>
                <w:sz w:val="28"/>
              </w:rPr>
              <w:t>A:</w:t>
            </w:r>
          </w:p>
        </w:tc>
        <w:tc>
          <w:tcPr>
            <w:tcW w:w="6827" w:type="dxa"/>
          </w:tcPr>
          <w:p w:rsidR="00E84185" w:rsidRDefault="00E12157">
            <w:pPr>
              <w:pStyle w:val="TableParagraph"/>
              <w:spacing w:line="310" w:lineRule="exact"/>
              <w:ind w:left="70"/>
              <w:rPr>
                <w:sz w:val="28"/>
              </w:rPr>
            </w:pPr>
            <w:r>
              <w:rPr>
                <w:sz w:val="28"/>
              </w:rPr>
              <w:t>Description</w:t>
            </w:r>
            <w:r>
              <w:rPr>
                <w:spacing w:val="-9"/>
                <w:sz w:val="28"/>
              </w:rPr>
              <w:t xml:space="preserve"> </w:t>
            </w:r>
            <w:r>
              <w:rPr>
                <w:sz w:val="28"/>
              </w:rPr>
              <w:t>of</w:t>
            </w:r>
            <w:r>
              <w:rPr>
                <w:spacing w:val="-8"/>
                <w:sz w:val="28"/>
              </w:rPr>
              <w:t xml:space="preserve"> </w:t>
            </w:r>
            <w:r>
              <w:rPr>
                <w:sz w:val="28"/>
              </w:rPr>
              <w:t>the</w:t>
            </w:r>
            <w:r>
              <w:rPr>
                <w:spacing w:val="-8"/>
                <w:sz w:val="28"/>
              </w:rPr>
              <w:t xml:space="preserve"> </w:t>
            </w:r>
            <w:r>
              <w:rPr>
                <w:sz w:val="28"/>
              </w:rPr>
              <w:t>information</w:t>
            </w:r>
            <w:r>
              <w:rPr>
                <w:spacing w:val="-8"/>
                <w:sz w:val="28"/>
              </w:rPr>
              <w:t xml:space="preserve"> </w:t>
            </w:r>
            <w:r>
              <w:rPr>
                <w:sz w:val="28"/>
              </w:rPr>
              <w:t>obtained</w:t>
            </w:r>
            <w:r>
              <w:rPr>
                <w:spacing w:val="-8"/>
                <w:sz w:val="28"/>
              </w:rPr>
              <w:t xml:space="preserve"> </w:t>
            </w:r>
            <w:r>
              <w:rPr>
                <w:sz w:val="28"/>
              </w:rPr>
              <w:t>from</w:t>
            </w:r>
            <w:r>
              <w:rPr>
                <w:spacing w:val="-10"/>
                <w:sz w:val="28"/>
              </w:rPr>
              <w:t xml:space="preserve"> </w:t>
            </w:r>
            <w:r>
              <w:rPr>
                <w:sz w:val="28"/>
              </w:rPr>
              <w:t>the</w:t>
            </w:r>
            <w:r>
              <w:rPr>
                <w:spacing w:val="-8"/>
                <w:sz w:val="28"/>
              </w:rPr>
              <w:t xml:space="preserve"> </w:t>
            </w:r>
            <w:r>
              <w:rPr>
                <w:spacing w:val="-2"/>
                <w:sz w:val="28"/>
              </w:rPr>
              <w:t>retention</w:t>
            </w:r>
          </w:p>
          <w:p w:rsidR="00E84185" w:rsidRDefault="00E12157">
            <w:pPr>
              <w:pStyle w:val="TableParagraph"/>
              <w:ind w:left="86" w:right="918" w:hanging="1"/>
              <w:rPr>
                <w:sz w:val="28"/>
              </w:rPr>
            </w:pPr>
            <w:r>
              <w:rPr>
                <w:sz w:val="28"/>
              </w:rPr>
              <w:t>/</w:t>
            </w:r>
            <w:r>
              <w:rPr>
                <w:spacing w:val="-6"/>
                <w:sz w:val="28"/>
              </w:rPr>
              <w:t xml:space="preserve"> </w:t>
            </w:r>
            <w:r>
              <w:rPr>
                <w:sz w:val="28"/>
              </w:rPr>
              <w:t>post-retention</w:t>
            </w:r>
            <w:r>
              <w:rPr>
                <w:spacing w:val="-7"/>
                <w:sz w:val="28"/>
              </w:rPr>
              <w:t xml:space="preserve"> </w:t>
            </w:r>
            <w:r>
              <w:rPr>
                <w:sz w:val="28"/>
              </w:rPr>
              <w:t>extraoral</w:t>
            </w:r>
            <w:r>
              <w:rPr>
                <w:spacing w:val="-7"/>
                <w:sz w:val="28"/>
              </w:rPr>
              <w:t xml:space="preserve"> </w:t>
            </w:r>
            <w:r>
              <w:rPr>
                <w:sz w:val="28"/>
              </w:rPr>
              <w:t>and</w:t>
            </w:r>
            <w:r>
              <w:rPr>
                <w:spacing w:val="-8"/>
                <w:sz w:val="28"/>
              </w:rPr>
              <w:t xml:space="preserve"> </w:t>
            </w:r>
            <w:r>
              <w:rPr>
                <w:sz w:val="28"/>
              </w:rPr>
              <w:t>intraoral</w:t>
            </w:r>
            <w:r>
              <w:rPr>
                <w:spacing w:val="-7"/>
                <w:sz w:val="28"/>
              </w:rPr>
              <w:t xml:space="preserve"> </w:t>
            </w:r>
            <w:r>
              <w:rPr>
                <w:sz w:val="28"/>
              </w:rPr>
              <w:t>photographs. (Mandatory)</w:t>
            </w:r>
          </w:p>
        </w:tc>
      </w:tr>
      <w:tr w:rsidR="00E84185">
        <w:trPr>
          <w:trHeight w:val="965"/>
        </w:trPr>
        <w:tc>
          <w:tcPr>
            <w:tcW w:w="574" w:type="dxa"/>
          </w:tcPr>
          <w:p w:rsidR="00E84185" w:rsidRDefault="00E84185">
            <w:pPr>
              <w:pStyle w:val="TableParagraph"/>
              <w:rPr>
                <w:sz w:val="26"/>
              </w:rPr>
            </w:pPr>
          </w:p>
        </w:tc>
        <w:tc>
          <w:tcPr>
            <w:tcW w:w="788" w:type="dxa"/>
          </w:tcPr>
          <w:p w:rsidR="00E84185" w:rsidRDefault="00E12157">
            <w:pPr>
              <w:pStyle w:val="TableParagraph"/>
              <w:spacing w:before="155"/>
              <w:ind w:left="75" w:right="55"/>
              <w:jc w:val="center"/>
              <w:rPr>
                <w:sz w:val="28"/>
              </w:rPr>
            </w:pPr>
            <w:r>
              <w:rPr>
                <w:sz w:val="28"/>
              </w:rPr>
              <w:t>ad</w:t>
            </w:r>
            <w:r>
              <w:rPr>
                <w:spacing w:val="-3"/>
                <w:sz w:val="28"/>
              </w:rPr>
              <w:t xml:space="preserve"> </w:t>
            </w:r>
            <w:r>
              <w:rPr>
                <w:spacing w:val="-5"/>
                <w:sz w:val="28"/>
              </w:rPr>
              <w:t>B:</w:t>
            </w:r>
          </w:p>
        </w:tc>
        <w:tc>
          <w:tcPr>
            <w:tcW w:w="6827" w:type="dxa"/>
          </w:tcPr>
          <w:p w:rsidR="00E84185" w:rsidRDefault="00E12157">
            <w:pPr>
              <w:pStyle w:val="TableParagraph"/>
              <w:spacing w:before="155"/>
              <w:ind w:left="86" w:right="14" w:firstLine="39"/>
              <w:rPr>
                <w:sz w:val="28"/>
              </w:rPr>
            </w:pPr>
            <w:r>
              <w:rPr>
                <w:sz w:val="28"/>
              </w:rPr>
              <w:t>Description</w:t>
            </w:r>
            <w:r>
              <w:rPr>
                <w:spacing w:val="-6"/>
                <w:sz w:val="28"/>
              </w:rPr>
              <w:t xml:space="preserve"> </w:t>
            </w:r>
            <w:r>
              <w:rPr>
                <w:sz w:val="28"/>
              </w:rPr>
              <w:t>of</w:t>
            </w:r>
            <w:r>
              <w:rPr>
                <w:spacing w:val="-5"/>
                <w:sz w:val="28"/>
              </w:rPr>
              <w:t xml:space="preserve"> </w:t>
            </w:r>
            <w:r>
              <w:rPr>
                <w:sz w:val="28"/>
              </w:rPr>
              <w:t>the</w:t>
            </w:r>
            <w:r>
              <w:rPr>
                <w:spacing w:val="-6"/>
                <w:sz w:val="28"/>
              </w:rPr>
              <w:t xml:space="preserve"> </w:t>
            </w:r>
            <w:r>
              <w:rPr>
                <w:sz w:val="28"/>
              </w:rPr>
              <w:t>changes</w:t>
            </w:r>
            <w:r>
              <w:rPr>
                <w:spacing w:val="-6"/>
                <w:sz w:val="28"/>
              </w:rPr>
              <w:t xml:space="preserve"> </w:t>
            </w:r>
            <w:r>
              <w:rPr>
                <w:sz w:val="28"/>
              </w:rPr>
              <w:t>from</w:t>
            </w:r>
            <w:r>
              <w:rPr>
                <w:spacing w:val="-7"/>
                <w:sz w:val="28"/>
              </w:rPr>
              <w:t xml:space="preserve"> </w:t>
            </w:r>
            <w:r>
              <w:rPr>
                <w:sz w:val="28"/>
              </w:rPr>
              <w:t>the</w:t>
            </w:r>
            <w:r>
              <w:rPr>
                <w:spacing w:val="-6"/>
                <w:sz w:val="28"/>
              </w:rPr>
              <w:t xml:space="preserve"> </w:t>
            </w:r>
            <w:r>
              <w:rPr>
                <w:sz w:val="28"/>
              </w:rPr>
              <w:t>post-treatment</w:t>
            </w:r>
            <w:r>
              <w:rPr>
                <w:spacing w:val="-6"/>
                <w:sz w:val="28"/>
              </w:rPr>
              <w:t xml:space="preserve"> </w:t>
            </w:r>
            <w:r>
              <w:rPr>
                <w:sz w:val="28"/>
              </w:rPr>
              <w:t>models. (Mandatory)</w:t>
            </w:r>
          </w:p>
        </w:tc>
      </w:tr>
      <w:tr w:rsidR="00E84185">
        <w:trPr>
          <w:trHeight w:val="965"/>
        </w:trPr>
        <w:tc>
          <w:tcPr>
            <w:tcW w:w="574" w:type="dxa"/>
          </w:tcPr>
          <w:p w:rsidR="00E84185" w:rsidRDefault="00E84185">
            <w:pPr>
              <w:pStyle w:val="TableParagraph"/>
              <w:rPr>
                <w:sz w:val="26"/>
              </w:rPr>
            </w:pPr>
          </w:p>
        </w:tc>
        <w:tc>
          <w:tcPr>
            <w:tcW w:w="788" w:type="dxa"/>
          </w:tcPr>
          <w:p w:rsidR="00E84185" w:rsidRDefault="00E12157">
            <w:pPr>
              <w:pStyle w:val="TableParagraph"/>
              <w:spacing w:before="155"/>
              <w:ind w:left="75" w:right="55"/>
              <w:jc w:val="center"/>
              <w:rPr>
                <w:sz w:val="28"/>
              </w:rPr>
            </w:pPr>
            <w:r>
              <w:rPr>
                <w:sz w:val="28"/>
              </w:rPr>
              <w:t>ad</w:t>
            </w:r>
            <w:r>
              <w:rPr>
                <w:spacing w:val="-3"/>
                <w:sz w:val="28"/>
              </w:rPr>
              <w:t xml:space="preserve"> </w:t>
            </w:r>
            <w:r>
              <w:rPr>
                <w:spacing w:val="-5"/>
                <w:sz w:val="28"/>
              </w:rPr>
              <w:t>C:</w:t>
            </w:r>
          </w:p>
        </w:tc>
        <w:tc>
          <w:tcPr>
            <w:tcW w:w="6827" w:type="dxa"/>
          </w:tcPr>
          <w:p w:rsidR="00E84185" w:rsidRDefault="00E12157">
            <w:pPr>
              <w:pStyle w:val="TableParagraph"/>
              <w:spacing w:before="155"/>
              <w:ind w:left="86" w:right="105" w:firstLine="38"/>
              <w:rPr>
                <w:sz w:val="28"/>
              </w:rPr>
            </w:pPr>
            <w:r>
              <w:rPr>
                <w:sz w:val="28"/>
              </w:rPr>
              <w:t>Functional</w:t>
            </w:r>
            <w:r>
              <w:rPr>
                <w:spacing w:val="-5"/>
                <w:sz w:val="28"/>
              </w:rPr>
              <w:t xml:space="preserve"> </w:t>
            </w:r>
            <w:r>
              <w:rPr>
                <w:sz w:val="28"/>
              </w:rPr>
              <w:t>analysis</w:t>
            </w:r>
            <w:r>
              <w:rPr>
                <w:spacing w:val="-4"/>
                <w:sz w:val="28"/>
              </w:rPr>
              <w:t xml:space="preserve"> </w:t>
            </w:r>
            <w:r>
              <w:rPr>
                <w:sz w:val="28"/>
              </w:rPr>
              <w:t>at</w:t>
            </w:r>
            <w:r>
              <w:rPr>
                <w:spacing w:val="-5"/>
                <w:sz w:val="28"/>
              </w:rPr>
              <w:t xml:space="preserve"> </w:t>
            </w:r>
            <w:r>
              <w:rPr>
                <w:sz w:val="28"/>
              </w:rPr>
              <w:t>the</w:t>
            </w:r>
            <w:r>
              <w:rPr>
                <w:spacing w:val="-5"/>
                <w:sz w:val="28"/>
              </w:rPr>
              <w:t xml:space="preserve"> </w:t>
            </w:r>
            <w:r>
              <w:rPr>
                <w:sz w:val="28"/>
              </w:rPr>
              <w:t>time</w:t>
            </w:r>
            <w:r>
              <w:rPr>
                <w:spacing w:val="-5"/>
                <w:sz w:val="28"/>
              </w:rPr>
              <w:t xml:space="preserve"> </w:t>
            </w:r>
            <w:r>
              <w:rPr>
                <w:sz w:val="28"/>
              </w:rPr>
              <w:t>of</w:t>
            </w:r>
            <w:r>
              <w:rPr>
                <w:spacing w:val="-5"/>
                <w:sz w:val="28"/>
              </w:rPr>
              <w:t xml:space="preserve"> </w:t>
            </w:r>
            <w:r>
              <w:rPr>
                <w:sz w:val="28"/>
              </w:rPr>
              <w:t>retention</w:t>
            </w:r>
            <w:r>
              <w:rPr>
                <w:spacing w:val="-5"/>
                <w:sz w:val="28"/>
              </w:rPr>
              <w:t xml:space="preserve"> </w:t>
            </w:r>
            <w:r>
              <w:rPr>
                <w:sz w:val="28"/>
              </w:rPr>
              <w:t>/</w:t>
            </w:r>
            <w:r>
              <w:rPr>
                <w:spacing w:val="-5"/>
                <w:sz w:val="28"/>
              </w:rPr>
              <w:t xml:space="preserve"> </w:t>
            </w:r>
            <w:r>
              <w:rPr>
                <w:sz w:val="28"/>
              </w:rPr>
              <w:t>post-retention (Mandatory)</w:t>
            </w:r>
          </w:p>
        </w:tc>
      </w:tr>
      <w:tr w:rsidR="00E84185">
        <w:trPr>
          <w:trHeight w:val="1120"/>
        </w:trPr>
        <w:tc>
          <w:tcPr>
            <w:tcW w:w="574" w:type="dxa"/>
          </w:tcPr>
          <w:p w:rsidR="00E84185" w:rsidRDefault="00E84185">
            <w:pPr>
              <w:pStyle w:val="TableParagraph"/>
              <w:rPr>
                <w:sz w:val="26"/>
              </w:rPr>
            </w:pPr>
          </w:p>
        </w:tc>
        <w:tc>
          <w:tcPr>
            <w:tcW w:w="788" w:type="dxa"/>
          </w:tcPr>
          <w:p w:rsidR="00E84185" w:rsidRDefault="00E12157">
            <w:pPr>
              <w:pStyle w:val="TableParagraph"/>
              <w:spacing w:before="155"/>
              <w:ind w:left="90" w:right="55"/>
              <w:jc w:val="center"/>
              <w:rPr>
                <w:sz w:val="28"/>
              </w:rPr>
            </w:pPr>
            <w:r>
              <w:rPr>
                <w:sz w:val="28"/>
              </w:rPr>
              <w:t>ad</w:t>
            </w:r>
            <w:r>
              <w:rPr>
                <w:spacing w:val="-3"/>
                <w:sz w:val="28"/>
              </w:rPr>
              <w:t xml:space="preserve"> </w:t>
            </w:r>
            <w:r>
              <w:rPr>
                <w:spacing w:val="-5"/>
                <w:sz w:val="28"/>
              </w:rPr>
              <w:t>D:</w:t>
            </w:r>
          </w:p>
        </w:tc>
        <w:tc>
          <w:tcPr>
            <w:tcW w:w="6827" w:type="dxa"/>
          </w:tcPr>
          <w:p w:rsidR="00E84185" w:rsidRDefault="00E12157">
            <w:pPr>
              <w:pStyle w:val="TableParagraph"/>
              <w:spacing w:before="155"/>
              <w:ind w:left="87" w:firstLine="52"/>
              <w:rPr>
                <w:sz w:val="28"/>
              </w:rPr>
            </w:pPr>
            <w:r>
              <w:rPr>
                <w:sz w:val="28"/>
              </w:rPr>
              <w:t>Description</w:t>
            </w:r>
            <w:r>
              <w:rPr>
                <w:spacing w:val="-6"/>
                <w:sz w:val="28"/>
              </w:rPr>
              <w:t xml:space="preserve"> </w:t>
            </w:r>
            <w:r>
              <w:rPr>
                <w:sz w:val="28"/>
              </w:rPr>
              <w:t>of</w:t>
            </w:r>
            <w:r>
              <w:rPr>
                <w:spacing w:val="-6"/>
                <w:sz w:val="28"/>
              </w:rPr>
              <w:t xml:space="preserve"> </w:t>
            </w:r>
            <w:r>
              <w:rPr>
                <w:sz w:val="28"/>
              </w:rPr>
              <w:t>the</w:t>
            </w:r>
            <w:r>
              <w:rPr>
                <w:spacing w:val="-3"/>
                <w:sz w:val="28"/>
              </w:rPr>
              <w:t xml:space="preserve"> </w:t>
            </w:r>
            <w:r>
              <w:rPr>
                <w:sz w:val="28"/>
              </w:rPr>
              <w:t>findings</w:t>
            </w:r>
            <w:r>
              <w:rPr>
                <w:spacing w:val="-6"/>
                <w:sz w:val="28"/>
              </w:rPr>
              <w:t xml:space="preserve"> </w:t>
            </w:r>
            <w:r>
              <w:rPr>
                <w:sz w:val="28"/>
              </w:rPr>
              <w:t>on</w:t>
            </w:r>
            <w:r>
              <w:rPr>
                <w:spacing w:val="-6"/>
                <w:sz w:val="28"/>
              </w:rPr>
              <w:t xml:space="preserve"> </w:t>
            </w:r>
            <w:r>
              <w:rPr>
                <w:sz w:val="28"/>
              </w:rPr>
              <w:t>the</w:t>
            </w:r>
            <w:r>
              <w:rPr>
                <w:spacing w:val="-6"/>
                <w:sz w:val="28"/>
              </w:rPr>
              <w:t xml:space="preserve"> </w:t>
            </w:r>
            <w:r>
              <w:rPr>
                <w:sz w:val="28"/>
              </w:rPr>
              <w:t>retention</w:t>
            </w:r>
            <w:r>
              <w:rPr>
                <w:spacing w:val="-6"/>
                <w:sz w:val="28"/>
              </w:rPr>
              <w:t xml:space="preserve"> </w:t>
            </w:r>
            <w:r>
              <w:rPr>
                <w:sz w:val="28"/>
              </w:rPr>
              <w:t>/post-retention intraoral or panoramic radiograph.</w:t>
            </w:r>
          </w:p>
          <w:p w:rsidR="00E84185" w:rsidRDefault="00E12157">
            <w:pPr>
              <w:pStyle w:val="TableParagraph"/>
              <w:spacing w:line="301" w:lineRule="exact"/>
              <w:ind w:left="87"/>
              <w:rPr>
                <w:sz w:val="28"/>
              </w:rPr>
            </w:pPr>
            <w:r>
              <w:rPr>
                <w:sz w:val="28"/>
              </w:rPr>
              <w:t>(Mandatory</w:t>
            </w:r>
            <w:r w:rsidR="00AF76E5">
              <w:rPr>
                <w:sz w:val="28"/>
              </w:rPr>
              <w:t>,</w:t>
            </w:r>
            <w:r>
              <w:rPr>
                <w:spacing w:val="-7"/>
                <w:sz w:val="28"/>
              </w:rPr>
              <w:t xml:space="preserve"> </w:t>
            </w:r>
            <w:r>
              <w:rPr>
                <w:sz w:val="28"/>
              </w:rPr>
              <w:t>if</w:t>
            </w:r>
            <w:r>
              <w:rPr>
                <w:spacing w:val="-7"/>
                <w:sz w:val="28"/>
              </w:rPr>
              <w:t xml:space="preserve"> </w:t>
            </w:r>
            <w:r>
              <w:rPr>
                <w:sz w:val="28"/>
              </w:rPr>
              <w:t>not</w:t>
            </w:r>
            <w:r>
              <w:rPr>
                <w:spacing w:val="-7"/>
                <w:sz w:val="28"/>
              </w:rPr>
              <w:t xml:space="preserve"> </w:t>
            </w:r>
            <w:r>
              <w:rPr>
                <w:sz w:val="28"/>
              </w:rPr>
              <w:t>included</w:t>
            </w:r>
            <w:r>
              <w:rPr>
                <w:spacing w:val="-7"/>
                <w:sz w:val="28"/>
              </w:rPr>
              <w:t xml:space="preserve"> </w:t>
            </w:r>
            <w:r>
              <w:rPr>
                <w:sz w:val="28"/>
              </w:rPr>
              <w:t>in</w:t>
            </w:r>
            <w:r>
              <w:rPr>
                <w:spacing w:val="-7"/>
                <w:sz w:val="28"/>
              </w:rPr>
              <w:t xml:space="preserve"> </w:t>
            </w:r>
            <w:r>
              <w:rPr>
                <w:sz w:val="28"/>
              </w:rPr>
              <w:t>the</w:t>
            </w:r>
            <w:r>
              <w:rPr>
                <w:spacing w:val="-7"/>
                <w:sz w:val="28"/>
              </w:rPr>
              <w:t xml:space="preserve"> </w:t>
            </w:r>
            <w:r>
              <w:rPr>
                <w:sz w:val="28"/>
              </w:rPr>
              <w:t>post-treatment</w:t>
            </w:r>
            <w:r>
              <w:rPr>
                <w:spacing w:val="-8"/>
                <w:sz w:val="28"/>
              </w:rPr>
              <w:t xml:space="preserve"> </w:t>
            </w:r>
            <w:r>
              <w:rPr>
                <w:sz w:val="28"/>
              </w:rPr>
              <w:t>records</w:t>
            </w:r>
            <w:r>
              <w:rPr>
                <w:spacing w:val="-5"/>
                <w:sz w:val="28"/>
              </w:rPr>
              <w:t>).</w:t>
            </w:r>
          </w:p>
        </w:tc>
      </w:tr>
    </w:tbl>
    <w:p w:rsidR="00E84185" w:rsidRDefault="00E84185">
      <w:pPr>
        <w:pStyle w:val="Tekstpodstawowy"/>
        <w:spacing w:before="2"/>
      </w:pPr>
    </w:p>
    <w:p w:rsidR="00E84185" w:rsidRDefault="00E12157">
      <w:pPr>
        <w:pStyle w:val="Tekstpodstawowy"/>
        <w:tabs>
          <w:tab w:val="left" w:pos="2333"/>
        </w:tabs>
        <w:spacing w:before="1"/>
        <w:ind w:left="2232" w:right="2357" w:hanging="770"/>
      </w:pPr>
      <w:r>
        <w:t>Ad E:</w:t>
      </w:r>
      <w:r>
        <w:tab/>
      </w:r>
      <w:r>
        <w:tab/>
        <w:t>Description</w:t>
      </w:r>
      <w:r>
        <w:rPr>
          <w:spacing w:val="-5"/>
        </w:rPr>
        <w:t xml:space="preserve"> </w:t>
      </w:r>
      <w:r>
        <w:t>of</w:t>
      </w:r>
      <w:r>
        <w:rPr>
          <w:spacing w:val="-3"/>
        </w:rPr>
        <w:t xml:space="preserve"> </w:t>
      </w:r>
      <w:r>
        <w:t>the</w:t>
      </w:r>
      <w:r>
        <w:rPr>
          <w:spacing w:val="-5"/>
        </w:rPr>
        <w:t xml:space="preserve"> </w:t>
      </w:r>
      <w:r>
        <w:t>information</w:t>
      </w:r>
      <w:r>
        <w:rPr>
          <w:spacing w:val="-6"/>
        </w:rPr>
        <w:t xml:space="preserve"> </w:t>
      </w:r>
      <w:r>
        <w:t>obtained</w:t>
      </w:r>
      <w:r>
        <w:rPr>
          <w:spacing w:val="-5"/>
        </w:rPr>
        <w:t xml:space="preserve"> </w:t>
      </w:r>
      <w:r>
        <w:t>from</w:t>
      </w:r>
      <w:r>
        <w:rPr>
          <w:spacing w:val="-6"/>
        </w:rPr>
        <w:t xml:space="preserve"> </w:t>
      </w:r>
      <w:r>
        <w:t>the</w:t>
      </w:r>
      <w:r>
        <w:rPr>
          <w:spacing w:val="-5"/>
        </w:rPr>
        <w:t xml:space="preserve"> </w:t>
      </w:r>
      <w:r>
        <w:t>retention</w:t>
      </w:r>
      <w:r>
        <w:rPr>
          <w:spacing w:val="-6"/>
        </w:rPr>
        <w:t xml:space="preserve"> </w:t>
      </w:r>
      <w:r>
        <w:t>/ post-retention morphological assessment. (Optional)</w:t>
      </w:r>
    </w:p>
    <w:p w:rsidR="00E84185" w:rsidRDefault="00E84185">
      <w:pPr>
        <w:sectPr w:rsidR="00E84185">
          <w:pgSz w:w="11900" w:h="16840"/>
          <w:pgMar w:top="1200" w:right="220" w:bottom="280" w:left="300" w:header="910" w:footer="0" w:gutter="0"/>
          <w:cols w:space="708"/>
        </w:sectPr>
      </w:pPr>
    </w:p>
    <w:p w:rsidR="00E84185" w:rsidRDefault="00E84185">
      <w:pPr>
        <w:pStyle w:val="Tekstpodstawowy"/>
        <w:rPr>
          <w:sz w:val="20"/>
        </w:rPr>
      </w:pPr>
    </w:p>
    <w:p w:rsidR="00E84185" w:rsidRDefault="00E84185">
      <w:pPr>
        <w:pStyle w:val="Tekstpodstawowy"/>
        <w:spacing w:before="2"/>
      </w:pPr>
    </w:p>
    <w:p w:rsidR="00E84185" w:rsidRDefault="00E12157">
      <w:pPr>
        <w:pStyle w:val="Tekstpodstawowy"/>
        <w:spacing w:before="87" w:line="322" w:lineRule="exact"/>
        <w:ind w:left="1463"/>
      </w:pPr>
      <w:r>
        <w:t>ad</w:t>
      </w:r>
      <w:r>
        <w:rPr>
          <w:spacing w:val="-6"/>
        </w:rPr>
        <w:t xml:space="preserve"> </w:t>
      </w:r>
      <w:r>
        <w:t>F:</w:t>
      </w:r>
      <w:r>
        <w:rPr>
          <w:spacing w:val="59"/>
        </w:rPr>
        <w:t xml:space="preserve"> </w:t>
      </w:r>
      <w:r>
        <w:t>Detailed</w:t>
      </w:r>
      <w:r>
        <w:rPr>
          <w:spacing w:val="-5"/>
        </w:rPr>
        <w:t xml:space="preserve"> </w:t>
      </w:r>
      <w:r>
        <w:t>description</w:t>
      </w:r>
      <w:r>
        <w:rPr>
          <w:spacing w:val="-5"/>
        </w:rPr>
        <w:t xml:space="preserve"> of</w:t>
      </w:r>
    </w:p>
    <w:p w:rsidR="00E84185" w:rsidRDefault="00E12157">
      <w:pPr>
        <w:pStyle w:val="Akapitzlist"/>
        <w:numPr>
          <w:ilvl w:val="2"/>
          <w:numId w:val="1"/>
        </w:numPr>
        <w:tabs>
          <w:tab w:val="left" w:pos="2619"/>
          <w:tab w:val="left" w:pos="2620"/>
        </w:tabs>
        <w:rPr>
          <w:sz w:val="28"/>
        </w:rPr>
      </w:pPr>
      <w:r>
        <w:rPr>
          <w:sz w:val="28"/>
        </w:rPr>
        <w:t>general</w:t>
      </w:r>
      <w:r>
        <w:rPr>
          <w:spacing w:val="-8"/>
          <w:sz w:val="28"/>
        </w:rPr>
        <w:t xml:space="preserve"> </w:t>
      </w:r>
      <w:r>
        <w:rPr>
          <w:sz w:val="28"/>
        </w:rPr>
        <w:t>facial</w:t>
      </w:r>
      <w:r>
        <w:rPr>
          <w:spacing w:val="-7"/>
          <w:sz w:val="28"/>
        </w:rPr>
        <w:t xml:space="preserve"> </w:t>
      </w:r>
      <w:r>
        <w:rPr>
          <w:spacing w:val="-2"/>
          <w:sz w:val="28"/>
        </w:rPr>
        <w:t>changes</w:t>
      </w:r>
    </w:p>
    <w:p w:rsidR="00E84185" w:rsidRDefault="00E12157">
      <w:pPr>
        <w:pStyle w:val="Akapitzlist"/>
        <w:numPr>
          <w:ilvl w:val="2"/>
          <w:numId w:val="1"/>
        </w:numPr>
        <w:tabs>
          <w:tab w:val="left" w:pos="2619"/>
          <w:tab w:val="left" w:pos="2620"/>
        </w:tabs>
        <w:spacing w:before="1" w:line="322" w:lineRule="exact"/>
        <w:rPr>
          <w:sz w:val="28"/>
        </w:rPr>
      </w:pPr>
      <w:r>
        <w:rPr>
          <w:sz w:val="28"/>
        </w:rPr>
        <w:t>changes</w:t>
      </w:r>
      <w:r>
        <w:rPr>
          <w:spacing w:val="-5"/>
          <w:sz w:val="28"/>
        </w:rPr>
        <w:t xml:space="preserve"> </w:t>
      </w:r>
      <w:r>
        <w:rPr>
          <w:sz w:val="28"/>
        </w:rPr>
        <w:t>in</w:t>
      </w:r>
      <w:r>
        <w:rPr>
          <w:spacing w:val="-5"/>
          <w:sz w:val="28"/>
        </w:rPr>
        <w:t xml:space="preserve"> </w:t>
      </w:r>
      <w:r>
        <w:rPr>
          <w:sz w:val="28"/>
        </w:rPr>
        <w:t>the</w:t>
      </w:r>
      <w:r>
        <w:rPr>
          <w:spacing w:val="-5"/>
          <w:sz w:val="28"/>
        </w:rPr>
        <w:t xml:space="preserve"> </w:t>
      </w:r>
      <w:r>
        <w:rPr>
          <w:spacing w:val="-2"/>
          <w:sz w:val="28"/>
        </w:rPr>
        <w:t>maxilla</w:t>
      </w:r>
    </w:p>
    <w:p w:rsidR="00E84185" w:rsidRDefault="00E12157">
      <w:pPr>
        <w:pStyle w:val="Akapitzlist"/>
        <w:numPr>
          <w:ilvl w:val="2"/>
          <w:numId w:val="1"/>
        </w:numPr>
        <w:tabs>
          <w:tab w:val="left" w:pos="2619"/>
          <w:tab w:val="left" w:pos="2620"/>
        </w:tabs>
        <w:spacing w:line="322" w:lineRule="exact"/>
        <w:rPr>
          <w:sz w:val="28"/>
        </w:rPr>
      </w:pPr>
      <w:r>
        <w:rPr>
          <w:sz w:val="28"/>
        </w:rPr>
        <w:t>changes</w:t>
      </w:r>
      <w:r>
        <w:rPr>
          <w:spacing w:val="-5"/>
          <w:sz w:val="28"/>
        </w:rPr>
        <w:t xml:space="preserve"> </w:t>
      </w:r>
      <w:r>
        <w:rPr>
          <w:sz w:val="28"/>
        </w:rPr>
        <w:t>in</w:t>
      </w:r>
      <w:r>
        <w:rPr>
          <w:spacing w:val="-5"/>
          <w:sz w:val="28"/>
        </w:rPr>
        <w:t xml:space="preserve"> </w:t>
      </w:r>
      <w:r>
        <w:rPr>
          <w:sz w:val="28"/>
        </w:rPr>
        <w:t>the</w:t>
      </w:r>
      <w:r>
        <w:rPr>
          <w:spacing w:val="-5"/>
          <w:sz w:val="28"/>
        </w:rPr>
        <w:t xml:space="preserve"> </w:t>
      </w:r>
      <w:r>
        <w:rPr>
          <w:spacing w:val="-2"/>
          <w:sz w:val="28"/>
        </w:rPr>
        <w:t>mandible</w:t>
      </w:r>
    </w:p>
    <w:p w:rsidR="00E84185" w:rsidRDefault="00E12157">
      <w:pPr>
        <w:pStyle w:val="Tekstpodstawowy"/>
        <w:ind w:left="2259" w:right="2526"/>
      </w:pPr>
      <w:r>
        <w:t>based</w:t>
      </w:r>
      <w:r>
        <w:rPr>
          <w:spacing w:val="-6"/>
        </w:rPr>
        <w:t xml:space="preserve"> </w:t>
      </w:r>
      <w:r>
        <w:t>on</w:t>
      </w:r>
      <w:r>
        <w:rPr>
          <w:spacing w:val="-6"/>
        </w:rPr>
        <w:t xml:space="preserve"> </w:t>
      </w:r>
      <w:r>
        <w:t>the</w:t>
      </w:r>
      <w:r>
        <w:rPr>
          <w:spacing w:val="-6"/>
        </w:rPr>
        <w:t xml:space="preserve"> </w:t>
      </w:r>
      <w:r>
        <w:t>cephalometric</w:t>
      </w:r>
      <w:r>
        <w:rPr>
          <w:spacing w:val="-6"/>
        </w:rPr>
        <w:t xml:space="preserve"> </w:t>
      </w:r>
      <w:r>
        <w:t>superimpositions</w:t>
      </w:r>
      <w:r>
        <w:rPr>
          <w:spacing w:val="-6"/>
        </w:rPr>
        <w:t xml:space="preserve"> </w:t>
      </w:r>
      <w:r>
        <w:t>C-6</w:t>
      </w:r>
      <w:r>
        <w:rPr>
          <w:spacing w:val="-6"/>
        </w:rPr>
        <w:t xml:space="preserve"> </w:t>
      </w:r>
      <w:r>
        <w:t>and</w:t>
      </w:r>
      <w:r>
        <w:rPr>
          <w:spacing w:val="-6"/>
        </w:rPr>
        <w:t xml:space="preserve"> </w:t>
      </w:r>
      <w:r>
        <w:t>C-7. (Optional).</w:t>
      </w:r>
    </w:p>
    <w:p w:rsidR="00E84185" w:rsidRDefault="00E84185">
      <w:pPr>
        <w:pStyle w:val="Tekstpodstawowy"/>
      </w:pPr>
    </w:p>
    <w:p w:rsidR="00E84185" w:rsidRDefault="00E12157">
      <w:pPr>
        <w:pStyle w:val="Tekstpodstawowy"/>
        <w:tabs>
          <w:tab w:val="left" w:pos="2217"/>
        </w:tabs>
        <w:ind w:left="833"/>
      </w:pPr>
      <w:r>
        <w:t>C-10</w:t>
      </w:r>
      <w:r>
        <w:rPr>
          <w:spacing w:val="64"/>
        </w:rPr>
        <w:t xml:space="preserve"> </w:t>
      </w:r>
      <w:r>
        <w:rPr>
          <w:spacing w:val="-5"/>
        </w:rPr>
        <w:t>ad</w:t>
      </w:r>
      <w:r>
        <w:tab/>
        <w:t>Retention</w:t>
      </w:r>
      <w:r>
        <w:rPr>
          <w:spacing w:val="-10"/>
        </w:rPr>
        <w:t xml:space="preserve"> </w:t>
      </w:r>
      <w:r>
        <w:t>/</w:t>
      </w:r>
      <w:r>
        <w:rPr>
          <w:spacing w:val="-9"/>
        </w:rPr>
        <w:t xml:space="preserve"> </w:t>
      </w:r>
      <w:r>
        <w:t>post-retention</w:t>
      </w:r>
      <w:r>
        <w:rPr>
          <w:spacing w:val="-9"/>
        </w:rPr>
        <w:t xml:space="preserve"> </w:t>
      </w:r>
      <w:r>
        <w:rPr>
          <w:spacing w:val="-10"/>
        </w:rPr>
        <w:t>:</w:t>
      </w:r>
    </w:p>
    <w:p w:rsidR="00E84185" w:rsidRDefault="00E12157">
      <w:pPr>
        <w:pStyle w:val="Tekstpodstawowy"/>
        <w:spacing w:before="1"/>
        <w:ind w:left="2233" w:right="2035" w:firstLine="1"/>
      </w:pPr>
      <w:r>
        <w:t>Critical</w:t>
      </w:r>
      <w:r>
        <w:rPr>
          <w:spacing w:val="-5"/>
        </w:rPr>
        <w:t xml:space="preserve"> </w:t>
      </w:r>
      <w:r>
        <w:t>review</w:t>
      </w:r>
      <w:r>
        <w:rPr>
          <w:spacing w:val="-5"/>
        </w:rPr>
        <w:t xml:space="preserve"> </w:t>
      </w:r>
      <w:r>
        <w:t>and</w:t>
      </w:r>
      <w:r>
        <w:rPr>
          <w:spacing w:val="-5"/>
        </w:rPr>
        <w:t xml:space="preserve"> </w:t>
      </w:r>
      <w:r>
        <w:t>discussion</w:t>
      </w:r>
      <w:r>
        <w:rPr>
          <w:spacing w:val="-6"/>
        </w:rPr>
        <w:t xml:space="preserve"> </w:t>
      </w:r>
      <w:r>
        <w:t>of</w:t>
      </w:r>
      <w:r>
        <w:rPr>
          <w:spacing w:val="-6"/>
        </w:rPr>
        <w:t xml:space="preserve"> </w:t>
      </w:r>
      <w:r>
        <w:t>retention</w:t>
      </w:r>
      <w:r>
        <w:rPr>
          <w:spacing w:val="-6"/>
        </w:rPr>
        <w:t xml:space="preserve"> </w:t>
      </w:r>
      <w:r>
        <w:t>/</w:t>
      </w:r>
      <w:r>
        <w:rPr>
          <w:spacing w:val="-6"/>
        </w:rPr>
        <w:t xml:space="preserve"> </w:t>
      </w:r>
      <w:r>
        <w:t>post-retention changes. (Mandatory)</w:t>
      </w:r>
    </w:p>
    <w:p w:rsidR="00E84185" w:rsidRDefault="00E84185">
      <w:pPr>
        <w:pStyle w:val="Tekstpodstawowy"/>
      </w:pPr>
    </w:p>
    <w:p w:rsidR="00E84185" w:rsidRDefault="00E12157">
      <w:pPr>
        <w:pStyle w:val="Tekstpodstawowy"/>
        <w:tabs>
          <w:tab w:val="left" w:pos="2147"/>
        </w:tabs>
        <w:spacing w:line="322" w:lineRule="exact"/>
        <w:ind w:left="1533"/>
      </w:pPr>
      <w:r>
        <w:rPr>
          <w:spacing w:val="-5"/>
        </w:rPr>
        <w:t>ad</w:t>
      </w:r>
      <w:r>
        <w:tab/>
      </w:r>
      <w:r>
        <w:rPr>
          <w:spacing w:val="-2"/>
        </w:rPr>
        <w:t>Prognosis:</w:t>
      </w:r>
    </w:p>
    <w:p w:rsidR="00E84185" w:rsidRDefault="00E12157">
      <w:pPr>
        <w:pStyle w:val="Tekstpodstawowy"/>
        <w:ind w:left="2163" w:right="2185"/>
      </w:pPr>
      <w:r>
        <w:t>Evaluation</w:t>
      </w:r>
      <w:r>
        <w:rPr>
          <w:spacing w:val="-4"/>
        </w:rPr>
        <w:t xml:space="preserve"> </w:t>
      </w:r>
      <w:r>
        <w:t>of</w:t>
      </w:r>
      <w:r>
        <w:rPr>
          <w:spacing w:val="-4"/>
        </w:rPr>
        <w:t xml:space="preserve"> </w:t>
      </w:r>
      <w:r>
        <w:t>the</w:t>
      </w:r>
      <w:r>
        <w:rPr>
          <w:spacing w:val="-4"/>
        </w:rPr>
        <w:t xml:space="preserve"> </w:t>
      </w:r>
      <w:r>
        <w:t>potential</w:t>
      </w:r>
      <w:r>
        <w:rPr>
          <w:spacing w:val="-4"/>
        </w:rPr>
        <w:t xml:space="preserve"> </w:t>
      </w:r>
      <w:r>
        <w:t>long</w:t>
      </w:r>
      <w:r>
        <w:rPr>
          <w:spacing w:val="-3"/>
        </w:rPr>
        <w:t xml:space="preserve"> </w:t>
      </w:r>
      <w:r w:rsidR="00AF76E5">
        <w:rPr>
          <w:spacing w:val="-3"/>
        </w:rPr>
        <w:t xml:space="preserve">- </w:t>
      </w:r>
      <w:r>
        <w:t>term</w:t>
      </w:r>
      <w:r>
        <w:rPr>
          <w:spacing w:val="-5"/>
        </w:rPr>
        <w:t xml:space="preserve"> </w:t>
      </w:r>
      <w:r>
        <w:t>changes</w:t>
      </w:r>
      <w:r>
        <w:rPr>
          <w:spacing w:val="-4"/>
        </w:rPr>
        <w:t xml:space="preserve"> </w:t>
      </w:r>
      <w:r>
        <w:t>of</w:t>
      </w:r>
      <w:r>
        <w:rPr>
          <w:spacing w:val="-4"/>
        </w:rPr>
        <w:t xml:space="preserve"> </w:t>
      </w:r>
      <w:r>
        <w:t>the</w:t>
      </w:r>
      <w:r>
        <w:rPr>
          <w:spacing w:val="-4"/>
        </w:rPr>
        <w:t xml:space="preserve"> </w:t>
      </w:r>
      <w:r>
        <w:t>retention</w:t>
      </w:r>
      <w:r>
        <w:rPr>
          <w:spacing w:val="-4"/>
        </w:rPr>
        <w:t xml:space="preserve"> </w:t>
      </w:r>
      <w:r>
        <w:t>/ post-retention result. (Mandatory)</w:t>
      </w:r>
    </w:p>
    <w:p w:rsidR="00E84185" w:rsidRDefault="00E84185">
      <w:pPr>
        <w:sectPr w:rsidR="00E84185">
          <w:pgSz w:w="11900" w:h="16840"/>
          <w:pgMar w:top="1200" w:right="220" w:bottom="280" w:left="300" w:header="910" w:footer="0" w:gutter="0"/>
          <w:cols w:space="708"/>
        </w:sectPr>
      </w:pPr>
    </w:p>
    <w:p w:rsidR="00E84185" w:rsidRDefault="00E84185">
      <w:pPr>
        <w:pStyle w:val="Tekstpodstawowy"/>
        <w:rPr>
          <w:sz w:val="20"/>
        </w:rPr>
      </w:pPr>
    </w:p>
    <w:p w:rsidR="00E84185" w:rsidRDefault="00E84185">
      <w:pPr>
        <w:pStyle w:val="Tekstpodstawowy"/>
        <w:rPr>
          <w:sz w:val="20"/>
        </w:rPr>
      </w:pPr>
    </w:p>
    <w:p w:rsidR="00E84185" w:rsidRDefault="00E84185">
      <w:pPr>
        <w:pStyle w:val="Tekstpodstawowy"/>
        <w:rPr>
          <w:sz w:val="20"/>
        </w:rPr>
      </w:pPr>
    </w:p>
    <w:p w:rsidR="00E84185" w:rsidRDefault="00E84185">
      <w:pPr>
        <w:pStyle w:val="Tekstpodstawowy"/>
        <w:rPr>
          <w:sz w:val="20"/>
        </w:rPr>
      </w:pPr>
    </w:p>
    <w:p w:rsidR="00E84185" w:rsidRDefault="00E84185">
      <w:pPr>
        <w:pStyle w:val="Tekstpodstawowy"/>
        <w:rPr>
          <w:sz w:val="20"/>
        </w:rPr>
      </w:pPr>
    </w:p>
    <w:p w:rsidR="00E84185" w:rsidRDefault="00E84185">
      <w:pPr>
        <w:pStyle w:val="Tekstpodstawowy"/>
        <w:spacing w:before="5"/>
        <w:rPr>
          <w:sz w:val="20"/>
        </w:rPr>
      </w:pPr>
    </w:p>
    <w:p w:rsidR="00E84185" w:rsidRDefault="00E12157">
      <w:pPr>
        <w:spacing w:before="87"/>
        <w:ind w:left="1635" w:right="1709"/>
        <w:jc w:val="center"/>
        <w:rPr>
          <w:sz w:val="32"/>
        </w:rPr>
      </w:pPr>
      <w:r>
        <w:rPr>
          <w:sz w:val="32"/>
          <w:u w:val="single"/>
        </w:rPr>
        <w:t>CEPHALOMETRIC</w:t>
      </w:r>
      <w:r>
        <w:rPr>
          <w:spacing w:val="-12"/>
          <w:sz w:val="32"/>
          <w:u w:val="single"/>
        </w:rPr>
        <w:t xml:space="preserve"> </w:t>
      </w:r>
      <w:r>
        <w:rPr>
          <w:sz w:val="32"/>
          <w:u w:val="single"/>
        </w:rPr>
        <w:t>MORPHOLOGICAL</w:t>
      </w:r>
      <w:r>
        <w:rPr>
          <w:spacing w:val="-12"/>
          <w:sz w:val="32"/>
          <w:u w:val="single"/>
        </w:rPr>
        <w:t xml:space="preserve"> </w:t>
      </w:r>
      <w:r>
        <w:rPr>
          <w:spacing w:val="-2"/>
          <w:sz w:val="32"/>
          <w:u w:val="single"/>
        </w:rPr>
        <w:t>ASSESSMENT</w:t>
      </w:r>
    </w:p>
    <w:p w:rsidR="00E84185" w:rsidRDefault="00E84185">
      <w:pPr>
        <w:pStyle w:val="Tekstpodstawowy"/>
        <w:rPr>
          <w:sz w:val="20"/>
        </w:rPr>
      </w:pPr>
    </w:p>
    <w:p w:rsidR="00E84185" w:rsidRDefault="00E84185">
      <w:pPr>
        <w:pStyle w:val="Tekstpodstawowy"/>
        <w:rPr>
          <w:sz w:val="20"/>
        </w:rPr>
      </w:pPr>
    </w:p>
    <w:p w:rsidR="00E84185" w:rsidRDefault="00E12157">
      <w:pPr>
        <w:pStyle w:val="Tekstpodstawowy"/>
        <w:spacing w:before="10"/>
        <w:rPr>
          <w:sz w:val="21"/>
        </w:rPr>
      </w:pPr>
      <w:r>
        <w:rPr>
          <w:noProof/>
        </w:rPr>
        <w:drawing>
          <wp:anchor distT="0" distB="0" distL="0" distR="0" simplePos="0" relativeHeight="2" behindDoc="0" locked="0" layoutInCell="1" allowOverlap="1">
            <wp:simplePos x="0" y="0"/>
            <wp:positionH relativeFrom="page">
              <wp:posOffset>262890</wp:posOffset>
            </wp:positionH>
            <wp:positionV relativeFrom="paragraph">
              <wp:posOffset>175327</wp:posOffset>
            </wp:positionV>
            <wp:extent cx="7122333" cy="48434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122333" cy="4843462"/>
                    </a:xfrm>
                    <a:prstGeom prst="rect">
                      <a:avLst/>
                    </a:prstGeom>
                  </pic:spPr>
                </pic:pic>
              </a:graphicData>
            </a:graphic>
          </wp:anchor>
        </w:drawing>
      </w:r>
      <w:r w:rsidR="00312BD9">
        <w:pict>
          <v:rect id="docshape7" o:spid="_x0000_s1026" alt="" style="position:absolute;margin-left:20.7pt;margin-top:409.6pt;width:557.9pt;height:.8pt;z-index:-15727104;mso-wrap-edited:f;mso-width-percent:0;mso-height-percent:0;mso-wrap-distance-left:0;mso-wrap-distance-right:0;mso-position-horizontal-relative:page;mso-position-vertical-relative:text;mso-width-percent:0;mso-height-percent:0" fillcolor="black" stroked="f">
            <w10:wrap type="topAndBottom" anchorx="page"/>
          </v:rect>
        </w:pict>
      </w:r>
    </w:p>
    <w:p w:rsidR="00E84185" w:rsidRDefault="00E84185">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pPr>
        <w:pStyle w:val="Tekstpodstawowy"/>
        <w:rPr>
          <w:sz w:val="23"/>
        </w:rPr>
      </w:pPr>
    </w:p>
    <w:p w:rsidR="001F0880" w:rsidRDefault="001F0880" w:rsidP="001F0880">
      <w:pPr>
        <w:pStyle w:val="Tekstpodstawowy"/>
        <w:spacing w:before="3"/>
      </w:pPr>
    </w:p>
    <w:p w:rsidR="001F0880" w:rsidRDefault="001F0880" w:rsidP="001F0880">
      <w:pPr>
        <w:pStyle w:val="Nagwek1"/>
        <w:numPr>
          <w:ilvl w:val="0"/>
          <w:numId w:val="12"/>
        </w:numPr>
        <w:tabs>
          <w:tab w:val="left" w:pos="1114"/>
        </w:tabs>
        <w:ind w:hanging="281"/>
      </w:pPr>
      <w:r>
        <w:t>Digital records</w:t>
      </w:r>
    </w:p>
    <w:p w:rsidR="001F0880" w:rsidRDefault="001F0880" w:rsidP="001F0880">
      <w:pPr>
        <w:pStyle w:val="Tekstpodstawowy"/>
        <w:spacing w:before="9"/>
        <w:rPr>
          <w:b/>
          <w:sz w:val="27"/>
        </w:rPr>
      </w:pPr>
    </w:p>
    <w:p w:rsidR="001F0880" w:rsidRDefault="001F0880" w:rsidP="001F0880">
      <w:pPr>
        <w:pStyle w:val="Tekstpodstawowy"/>
        <w:ind w:left="833" w:right="905"/>
        <w:jc w:val="both"/>
      </w:pPr>
      <w:r w:rsidRPr="001F0880">
        <w:t>The ASE digital format should be completed according to the bylaws</w:t>
      </w:r>
      <w:r>
        <w:t xml:space="preserve"> </w:t>
      </w:r>
      <w:r w:rsidRPr="001F0880">
        <w:t>(A-B-C records).</w:t>
      </w:r>
    </w:p>
    <w:p w:rsidR="001F0880" w:rsidRDefault="001F0880" w:rsidP="001F0880">
      <w:pPr>
        <w:pStyle w:val="Tekstpodstawowy"/>
        <w:ind w:left="833" w:right="905"/>
        <w:jc w:val="both"/>
      </w:pPr>
    </w:p>
    <w:p w:rsidR="001F0880" w:rsidRDefault="001F0880" w:rsidP="001F0880">
      <w:pPr>
        <w:pStyle w:val="Tekstpodstawowy"/>
        <w:ind w:left="833" w:right="905"/>
      </w:pPr>
      <w:r w:rsidRPr="001F0880">
        <w:t xml:space="preserve">The case presentation should be displayed as a </w:t>
      </w:r>
      <w:r w:rsidRPr="001F0880">
        <w:rPr>
          <w:bCs/>
        </w:rPr>
        <w:t>PDF file including 3D images of the casts</w:t>
      </w:r>
      <w:r>
        <w:t xml:space="preserve"> </w:t>
      </w:r>
      <w:r w:rsidRPr="001F0880">
        <w:t>(Danz and Katsaros AJODO 2011)</w:t>
      </w:r>
      <w:r>
        <w:t>.</w:t>
      </w:r>
    </w:p>
    <w:p w:rsidR="001F0880" w:rsidRPr="001F0880" w:rsidRDefault="001F0880" w:rsidP="001F0880">
      <w:pPr>
        <w:pStyle w:val="Tekstpodstawowy"/>
        <w:ind w:left="833" w:right="905"/>
      </w:pPr>
      <w:r w:rsidRPr="001F0880">
        <w:t>2D pictures of the casts should be included with appropriate perspectives.</w:t>
      </w:r>
    </w:p>
    <w:p w:rsidR="001F0880" w:rsidRPr="001F0880" w:rsidRDefault="001F0880" w:rsidP="001F0880">
      <w:pPr>
        <w:pStyle w:val="Tekstpodstawowy"/>
        <w:ind w:right="905"/>
        <w:jc w:val="both"/>
      </w:pPr>
    </w:p>
    <w:p w:rsidR="001F0880" w:rsidRDefault="001F0880" w:rsidP="001F0880">
      <w:pPr>
        <w:pStyle w:val="Tekstpodstawowy"/>
        <w:ind w:left="833" w:right="905"/>
        <w:jc w:val="both"/>
        <w:rPr>
          <w:lang w:val="pl-PL"/>
        </w:rPr>
      </w:pPr>
      <w:r w:rsidRPr="008E1995">
        <w:rPr>
          <w:noProof/>
          <w:lang w:val="pl-PL"/>
        </w:rPr>
        <w:drawing>
          <wp:inline distT="0" distB="0" distL="0" distR="0" wp14:anchorId="2FECCEA4" wp14:editId="2AC03BA0">
            <wp:extent cx="3803904" cy="1604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5059" cy="1621809"/>
                    </a:xfrm>
                    <a:prstGeom prst="rect">
                      <a:avLst/>
                    </a:prstGeom>
                    <a:noFill/>
                    <a:ln>
                      <a:noFill/>
                    </a:ln>
                  </pic:spPr>
                </pic:pic>
              </a:graphicData>
            </a:graphic>
          </wp:inline>
        </w:drawing>
      </w:r>
    </w:p>
    <w:p w:rsidR="001F0880" w:rsidRDefault="001F0880" w:rsidP="001F0880">
      <w:pPr>
        <w:pStyle w:val="Tekstpodstawowy"/>
        <w:ind w:left="833" w:right="905"/>
        <w:jc w:val="both"/>
        <w:rPr>
          <w:bCs/>
          <w:iCs/>
        </w:rPr>
      </w:pPr>
    </w:p>
    <w:p w:rsidR="001F0880" w:rsidRPr="001F0880" w:rsidRDefault="001F0880" w:rsidP="001F0880">
      <w:pPr>
        <w:pStyle w:val="Tekstpodstawowy"/>
        <w:ind w:left="833" w:right="905"/>
        <w:jc w:val="both"/>
        <w:rPr>
          <w:iCs/>
        </w:rPr>
      </w:pPr>
      <w:r w:rsidRPr="001F0880">
        <w:rPr>
          <w:bCs/>
          <w:iCs/>
        </w:rPr>
        <w:t>CBCT</w:t>
      </w:r>
      <w:r w:rsidRPr="001F0880">
        <w:rPr>
          <w:iCs/>
        </w:rPr>
        <w:t xml:space="preserve"> scans are accepted for diagnosis and treatment planning.</w:t>
      </w:r>
    </w:p>
    <w:p w:rsidR="001F0880" w:rsidRDefault="001F0880" w:rsidP="001F0880">
      <w:pPr>
        <w:pStyle w:val="Tekstpodstawowy"/>
        <w:ind w:left="833" w:right="905"/>
        <w:jc w:val="both"/>
      </w:pPr>
    </w:p>
    <w:p w:rsidR="001F0880" w:rsidRPr="001F0880" w:rsidRDefault="001F0880" w:rsidP="001F0880">
      <w:pPr>
        <w:pStyle w:val="Tekstpodstawowy"/>
        <w:ind w:left="833" w:right="905"/>
        <w:rPr>
          <w:iCs/>
        </w:rPr>
      </w:pPr>
      <w:r w:rsidRPr="001F0880">
        <w:rPr>
          <w:iCs/>
        </w:rPr>
        <w:t>In cases treated with Clear Aligners the candidate should include the Digital Set</w:t>
      </w:r>
      <w:r>
        <w:rPr>
          <w:iCs/>
        </w:rPr>
        <w:t>u</w:t>
      </w:r>
      <w:r w:rsidRPr="001F0880">
        <w:rPr>
          <w:iCs/>
        </w:rPr>
        <w:t>p (ie.</w:t>
      </w:r>
      <w:r>
        <w:rPr>
          <w:iCs/>
        </w:rPr>
        <w:t xml:space="preserve"> </w:t>
      </w:r>
      <w:r w:rsidRPr="001F0880">
        <w:rPr>
          <w:iCs/>
        </w:rPr>
        <w:t>Initial Clincheck and refinements) used for the treatment. It is preferable to include intraoral pictures showing the coherence of the digital set up with the clinical progresses.</w:t>
      </w:r>
    </w:p>
    <w:p w:rsidR="001F0880" w:rsidRDefault="001F0880" w:rsidP="001F0880">
      <w:pPr>
        <w:pStyle w:val="Tekstpodstawowy"/>
        <w:ind w:left="833" w:right="905"/>
        <w:jc w:val="both"/>
      </w:pPr>
    </w:p>
    <w:p w:rsidR="001F0880" w:rsidRDefault="001F0880" w:rsidP="001F0880">
      <w:pPr>
        <w:pStyle w:val="Tekstpodstawowy"/>
        <w:ind w:left="833" w:right="905"/>
        <w:rPr>
          <w:iCs/>
        </w:rPr>
      </w:pPr>
      <w:r w:rsidRPr="001F0880">
        <w:rPr>
          <w:iCs/>
        </w:rPr>
        <w:t xml:space="preserve">It is the </w:t>
      </w:r>
      <w:r w:rsidRPr="001F0880">
        <w:rPr>
          <w:bCs/>
          <w:iCs/>
        </w:rPr>
        <w:t>responsibility of the Candidate</w:t>
      </w:r>
      <w:r>
        <w:rPr>
          <w:bCs/>
          <w:iCs/>
        </w:rPr>
        <w:t xml:space="preserve"> </w:t>
      </w:r>
      <w:r w:rsidRPr="001F0880">
        <w:rPr>
          <w:bCs/>
          <w:iCs/>
        </w:rPr>
        <w:t>/</w:t>
      </w:r>
      <w:r>
        <w:rPr>
          <w:bCs/>
          <w:iCs/>
        </w:rPr>
        <w:t xml:space="preserve"> </w:t>
      </w:r>
      <w:r w:rsidRPr="001F0880">
        <w:rPr>
          <w:bCs/>
          <w:iCs/>
        </w:rPr>
        <w:t>Member</w:t>
      </w:r>
      <w:r w:rsidRPr="001F0880">
        <w:rPr>
          <w:b/>
          <w:bCs/>
          <w:iCs/>
        </w:rPr>
        <w:t xml:space="preserve"> </w:t>
      </w:r>
      <w:r w:rsidRPr="001F0880">
        <w:rPr>
          <w:iCs/>
        </w:rPr>
        <w:t>to justify its prescription and modalities of exposure considering the EU RX protection protocols.</w:t>
      </w:r>
    </w:p>
    <w:p w:rsidR="00AF76E5" w:rsidRDefault="00AF76E5" w:rsidP="001F0880">
      <w:pPr>
        <w:pStyle w:val="Tekstpodstawowy"/>
        <w:ind w:left="833" w:right="905"/>
        <w:rPr>
          <w:iCs/>
        </w:rPr>
      </w:pPr>
    </w:p>
    <w:p w:rsidR="00AF76E5" w:rsidRPr="001F0880" w:rsidRDefault="00AF76E5" w:rsidP="00AF76E5">
      <w:pPr>
        <w:pStyle w:val="Tekstpodstawowy"/>
        <w:ind w:left="833" w:right="905"/>
        <w:rPr>
          <w:iCs/>
        </w:rPr>
      </w:pPr>
      <w:r w:rsidRPr="001F0880">
        <w:rPr>
          <w:iCs/>
        </w:rPr>
        <w:t xml:space="preserve">Appropriate slices of a CBCT can replace an </w:t>
      </w:r>
      <w:r w:rsidRPr="001F0880">
        <w:rPr>
          <w:bCs/>
          <w:iCs/>
        </w:rPr>
        <w:t>OPG and a lateral cephalogram</w:t>
      </w:r>
      <w:r w:rsidRPr="001F0880">
        <w:rPr>
          <w:iCs/>
        </w:rPr>
        <w:t xml:space="preserve"> although the latter is less useful for cephalometric analysis.</w:t>
      </w:r>
    </w:p>
    <w:p w:rsidR="00AF76E5" w:rsidRDefault="00AF76E5" w:rsidP="00AF76E5">
      <w:pPr>
        <w:pStyle w:val="Tekstpodstawowy"/>
        <w:ind w:right="905"/>
        <w:rPr>
          <w:iCs/>
        </w:rPr>
      </w:pPr>
    </w:p>
    <w:p w:rsidR="00AF76E5" w:rsidRPr="00AF76E5" w:rsidRDefault="00AF76E5" w:rsidP="00AF76E5">
      <w:pPr>
        <w:pStyle w:val="Tekstpodstawowy"/>
        <w:ind w:left="833" w:right="905"/>
        <w:rPr>
          <w:i/>
          <w:iCs/>
        </w:rPr>
      </w:pPr>
      <w:r w:rsidRPr="00AF76E5">
        <w:rPr>
          <w:i/>
          <w:iCs/>
        </w:rPr>
        <w:t>Superimpositions</w:t>
      </w:r>
    </w:p>
    <w:p w:rsidR="00AF76E5" w:rsidRDefault="00AF76E5" w:rsidP="001F0880">
      <w:pPr>
        <w:pStyle w:val="Tekstpodstawowy"/>
        <w:ind w:left="833" w:right="905"/>
        <w:rPr>
          <w:iCs/>
        </w:rPr>
      </w:pPr>
    </w:p>
    <w:p w:rsidR="00AF76E5" w:rsidRPr="00AF76E5" w:rsidRDefault="00AF76E5" w:rsidP="00AF76E5">
      <w:pPr>
        <w:pStyle w:val="Tekstpodstawowy"/>
        <w:ind w:left="833" w:right="905"/>
        <w:jc w:val="both"/>
        <w:rPr>
          <w:iCs/>
        </w:rPr>
      </w:pPr>
      <w:r w:rsidRPr="00AF76E5">
        <w:rPr>
          <w:iCs/>
        </w:rPr>
        <w:t>Traditional superimpositions as currently requested will remain as the standard.</w:t>
      </w:r>
    </w:p>
    <w:p w:rsidR="00AF76E5" w:rsidRDefault="00AF76E5" w:rsidP="00AF76E5">
      <w:pPr>
        <w:pStyle w:val="Tekstpodstawowy"/>
        <w:ind w:left="833" w:right="905"/>
        <w:jc w:val="both"/>
        <w:rPr>
          <w:iCs/>
        </w:rPr>
      </w:pPr>
    </w:p>
    <w:p w:rsidR="00AF76E5" w:rsidRPr="00AF76E5" w:rsidRDefault="00AF76E5" w:rsidP="00AF76E5">
      <w:pPr>
        <w:pStyle w:val="Tekstpodstawowy"/>
        <w:ind w:left="833" w:right="905"/>
        <w:jc w:val="both"/>
        <w:rPr>
          <w:iCs/>
        </w:rPr>
      </w:pPr>
      <w:r w:rsidRPr="00AF76E5">
        <w:rPr>
          <w:iCs/>
        </w:rPr>
        <w:t xml:space="preserve">3D superimpositions will be accepted but displayed in a 2D format. </w:t>
      </w:r>
    </w:p>
    <w:p w:rsidR="00AF76E5" w:rsidRDefault="00AF76E5" w:rsidP="00AF76E5">
      <w:pPr>
        <w:pStyle w:val="Tekstpodstawowy"/>
        <w:ind w:left="833" w:right="905"/>
        <w:jc w:val="both"/>
        <w:rPr>
          <w:iCs/>
        </w:rPr>
      </w:pPr>
    </w:p>
    <w:p w:rsidR="00AF76E5" w:rsidRPr="00AF76E5" w:rsidRDefault="00AF76E5" w:rsidP="00AF76E5">
      <w:pPr>
        <w:pStyle w:val="Tekstpodstawowy"/>
        <w:ind w:left="833" w:right="905"/>
        <w:jc w:val="both"/>
        <w:rPr>
          <w:iCs/>
        </w:rPr>
      </w:pPr>
      <w:r w:rsidRPr="00AF76E5">
        <w:rPr>
          <w:iCs/>
        </w:rPr>
        <w:t>It is not acceptable to prescribe a further CBCT just for superimpositions.</w:t>
      </w:r>
    </w:p>
    <w:p w:rsidR="00AF76E5" w:rsidRDefault="00AF76E5" w:rsidP="00AF76E5">
      <w:pPr>
        <w:pStyle w:val="Tekstpodstawowy"/>
        <w:ind w:left="833" w:right="905"/>
        <w:jc w:val="both"/>
        <w:rPr>
          <w:iCs/>
        </w:rPr>
      </w:pPr>
    </w:p>
    <w:p w:rsidR="00AF76E5" w:rsidRPr="00AF76E5" w:rsidRDefault="00AF76E5" w:rsidP="00AF76E5">
      <w:pPr>
        <w:pStyle w:val="Tekstpodstawowy"/>
        <w:ind w:left="833" w:right="905"/>
        <w:jc w:val="both"/>
        <w:rPr>
          <w:iCs/>
        </w:rPr>
      </w:pPr>
      <w:r w:rsidRPr="00AF76E5">
        <w:rPr>
          <w:iCs/>
        </w:rPr>
        <w:t xml:space="preserve">The required cases of Guests and Provisional Members applying for Active Membership should be received by the SC </w:t>
      </w:r>
      <w:r w:rsidRPr="00AF76E5">
        <w:rPr>
          <w:bCs/>
          <w:iCs/>
        </w:rPr>
        <w:t>1 month before the annual meeting</w:t>
      </w:r>
      <w:r w:rsidRPr="00AF76E5">
        <w:rPr>
          <w:iCs/>
        </w:rPr>
        <w:t>.</w:t>
      </w:r>
    </w:p>
    <w:p w:rsidR="00AF76E5" w:rsidRDefault="00AF76E5" w:rsidP="00AF76E5">
      <w:pPr>
        <w:pStyle w:val="Tekstpodstawowy"/>
        <w:ind w:left="833" w:right="905"/>
        <w:jc w:val="both"/>
        <w:rPr>
          <w:iCs/>
        </w:rPr>
      </w:pPr>
    </w:p>
    <w:p w:rsidR="00AF76E5" w:rsidRPr="00AF76E5" w:rsidRDefault="00AF76E5" w:rsidP="00AF76E5">
      <w:pPr>
        <w:pStyle w:val="Tekstpodstawowy"/>
        <w:ind w:left="833" w:right="905"/>
        <w:rPr>
          <w:bCs/>
          <w:iCs/>
        </w:rPr>
      </w:pPr>
      <w:r w:rsidRPr="00AF76E5">
        <w:rPr>
          <w:iCs/>
        </w:rPr>
        <w:t xml:space="preserve">The digital case presentation should be sent </w:t>
      </w:r>
      <w:r w:rsidRPr="00AF76E5">
        <w:rPr>
          <w:bCs/>
          <w:iCs/>
        </w:rPr>
        <w:t>on a digital support (</w:t>
      </w:r>
      <w:r>
        <w:rPr>
          <w:bCs/>
          <w:iCs/>
        </w:rPr>
        <w:t>D</w:t>
      </w:r>
      <w:r w:rsidRPr="00AF76E5">
        <w:rPr>
          <w:bCs/>
          <w:iCs/>
        </w:rPr>
        <w:t>ropbox,</w:t>
      </w:r>
      <w:r>
        <w:rPr>
          <w:bCs/>
          <w:iCs/>
        </w:rPr>
        <w:t xml:space="preserve"> W</w:t>
      </w:r>
      <w:r w:rsidRPr="00AF76E5">
        <w:rPr>
          <w:bCs/>
          <w:iCs/>
        </w:rPr>
        <w:t>e</w:t>
      </w:r>
      <w:r>
        <w:rPr>
          <w:bCs/>
          <w:iCs/>
        </w:rPr>
        <w:t>T</w:t>
      </w:r>
      <w:r w:rsidRPr="00AF76E5">
        <w:rPr>
          <w:bCs/>
          <w:iCs/>
        </w:rPr>
        <w:t>ransfer, USB stick…).</w:t>
      </w:r>
    </w:p>
    <w:p w:rsidR="00AF76E5" w:rsidRDefault="00AF76E5" w:rsidP="00AF76E5">
      <w:pPr>
        <w:pStyle w:val="Tekstpodstawowy"/>
        <w:ind w:left="833" w:right="905"/>
        <w:jc w:val="both"/>
        <w:rPr>
          <w:bCs/>
          <w:iCs/>
        </w:rPr>
      </w:pPr>
    </w:p>
    <w:p w:rsidR="00AF76E5" w:rsidRDefault="00AF76E5" w:rsidP="00AF76E5">
      <w:pPr>
        <w:pStyle w:val="Tekstpodstawowy"/>
        <w:ind w:left="833" w:right="905"/>
        <w:jc w:val="both"/>
        <w:rPr>
          <w:bCs/>
          <w:iCs/>
        </w:rPr>
      </w:pPr>
      <w:r w:rsidRPr="00AF76E5">
        <w:rPr>
          <w:bCs/>
          <w:iCs/>
        </w:rPr>
        <w:t xml:space="preserve">The ASE might consider to collect these cases on a digital platform (ie. Business </w:t>
      </w:r>
    </w:p>
    <w:p w:rsidR="00AF76E5" w:rsidRDefault="00AF76E5" w:rsidP="00AF76E5">
      <w:pPr>
        <w:pStyle w:val="Tekstpodstawowy"/>
        <w:ind w:left="833" w:right="905"/>
        <w:jc w:val="both"/>
        <w:rPr>
          <w:bCs/>
          <w:iCs/>
        </w:rPr>
      </w:pPr>
    </w:p>
    <w:p w:rsidR="00AF76E5" w:rsidRPr="00AF76E5" w:rsidRDefault="00AF76E5" w:rsidP="00AF76E5">
      <w:pPr>
        <w:pStyle w:val="Tekstpodstawowy"/>
        <w:ind w:left="833" w:right="905"/>
        <w:jc w:val="both"/>
        <w:rPr>
          <w:bCs/>
          <w:iCs/>
        </w:rPr>
      </w:pPr>
      <w:r w:rsidRPr="00AF76E5">
        <w:rPr>
          <w:bCs/>
          <w:iCs/>
        </w:rPr>
        <w:t>Dropbox that complies with the EU GDPR).</w:t>
      </w:r>
    </w:p>
    <w:p w:rsidR="00AF76E5" w:rsidRDefault="00AF76E5" w:rsidP="00AF76E5">
      <w:pPr>
        <w:pStyle w:val="Tekstpodstawowy"/>
        <w:ind w:left="833" w:right="905"/>
        <w:jc w:val="both"/>
        <w:rPr>
          <w:iCs/>
        </w:rPr>
      </w:pPr>
    </w:p>
    <w:p w:rsidR="00AF76E5" w:rsidRPr="00AF76E5" w:rsidRDefault="00AF76E5" w:rsidP="00AF76E5">
      <w:pPr>
        <w:pStyle w:val="Tekstpodstawowy"/>
        <w:ind w:left="833" w:right="905"/>
        <w:jc w:val="both"/>
        <w:rPr>
          <w:iCs/>
        </w:rPr>
      </w:pPr>
      <w:r w:rsidRPr="00AF76E5">
        <w:rPr>
          <w:iCs/>
        </w:rPr>
        <w:t>The president of the SC will decide how to allocate the cases of the candidates to the judging members of the SC.</w:t>
      </w:r>
    </w:p>
    <w:p w:rsidR="00AF76E5" w:rsidRDefault="00AF76E5" w:rsidP="00AF76E5">
      <w:pPr>
        <w:pStyle w:val="Tekstpodstawowy"/>
        <w:ind w:left="833" w:right="905"/>
        <w:jc w:val="both"/>
        <w:rPr>
          <w:iCs/>
        </w:rPr>
      </w:pPr>
    </w:p>
    <w:p w:rsidR="00AF76E5" w:rsidRPr="00AF76E5" w:rsidRDefault="00AF76E5" w:rsidP="00AF76E5">
      <w:pPr>
        <w:pStyle w:val="Tekstpodstawowy"/>
        <w:ind w:left="833" w:right="905"/>
        <w:jc w:val="both"/>
        <w:rPr>
          <w:iCs/>
        </w:rPr>
      </w:pPr>
      <w:r w:rsidRPr="00AF76E5">
        <w:rPr>
          <w:iCs/>
        </w:rPr>
        <w:t>The SC has the right to ask information to the candidate about the case presentation prior to the meeting (via email, Zoom ….) to expedite the evaluation process.</w:t>
      </w:r>
    </w:p>
    <w:p w:rsidR="00AF76E5" w:rsidRDefault="00AF76E5" w:rsidP="00AF76E5">
      <w:pPr>
        <w:pStyle w:val="Tekstpodstawowy"/>
        <w:ind w:left="833" w:right="905"/>
        <w:jc w:val="both"/>
        <w:rPr>
          <w:bCs/>
          <w:iCs/>
        </w:rPr>
      </w:pPr>
    </w:p>
    <w:p w:rsidR="001F0880" w:rsidRPr="00AF76E5" w:rsidRDefault="00AF76E5" w:rsidP="00AF76E5">
      <w:pPr>
        <w:pStyle w:val="Tekstpodstawowy"/>
        <w:ind w:left="833" w:right="905"/>
        <w:jc w:val="both"/>
        <w:rPr>
          <w:iCs/>
        </w:rPr>
      </w:pPr>
      <w:r w:rsidRPr="00AF76E5">
        <w:rPr>
          <w:bCs/>
          <w:iCs/>
        </w:rPr>
        <w:t xml:space="preserve">All cases presented by ASE candidates and active members must include </w:t>
      </w:r>
      <w:r w:rsidRPr="00AF76E5">
        <w:rPr>
          <w:iCs/>
        </w:rPr>
        <w:t>a form signed by the presenter, that images are not manipulated and that the cases were treated by the presenter</w:t>
      </w:r>
      <w:r w:rsidRPr="00AF76E5">
        <w:rPr>
          <w:bCs/>
          <w:iCs/>
        </w:rPr>
        <w:t>.</w:t>
      </w:r>
    </w:p>
    <w:sectPr w:rsidR="001F0880" w:rsidRPr="00AF76E5">
      <w:pgSz w:w="11900" w:h="16840"/>
      <w:pgMar w:top="1200" w:right="220" w:bottom="280" w:left="300" w:header="91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BD9" w:rsidRDefault="00312BD9">
      <w:r>
        <w:separator/>
      </w:r>
    </w:p>
  </w:endnote>
  <w:endnote w:type="continuationSeparator" w:id="0">
    <w:p w:rsidR="00312BD9" w:rsidRDefault="0031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BD9" w:rsidRDefault="00312BD9">
      <w:r>
        <w:separator/>
      </w:r>
    </w:p>
  </w:footnote>
  <w:footnote w:type="continuationSeparator" w:id="0">
    <w:p w:rsidR="00312BD9" w:rsidRDefault="00312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85" w:rsidRDefault="00312BD9">
    <w:pPr>
      <w:pStyle w:val="Tekstpodstawowy"/>
      <w:spacing w:line="14" w:lineRule="auto"/>
      <w:rPr>
        <w:sz w:val="20"/>
      </w:rPr>
    </w:pPr>
    <w:r>
      <w:pict>
        <v:rect id="docshape3" o:spid="_x0000_s2051" alt="" style="position:absolute;margin-left:56.7pt;margin-top:59.45pt;width:480.65pt;height:.65pt;z-index:-15910400;mso-wrap-edited:f;mso-width-percent:0;mso-height-percent:0;mso-position-horizontal-relative:page;mso-position-vertical-relative:page;mso-width-percent:0;mso-height-percent:0" fillcolor="black" stroked="f">
          <w10:wrap anchorx="page" anchory="page"/>
        </v:rect>
      </w:pict>
    </w:r>
    <w:r>
      <w:pict>
        <v:shapetype id="_x0000_t202" coordsize="21600,21600" o:spt="202" path="m,l,21600r21600,l21600,xe">
          <v:stroke joinstyle="miter"/>
          <v:path gradientshapeok="t" o:connecttype="rect"/>
        </v:shapetype>
        <v:shape id="docshape4" o:spid="_x0000_s2050" type="#_x0000_t202" alt="" style="position:absolute;margin-left:55.7pt;margin-top:44.5pt;width:248.15pt;height:17.5pt;z-index:-15909888;mso-wrap-style:square;mso-wrap-edited:f;mso-width-percent:0;mso-height-percent:0;mso-position-horizontal-relative:page;mso-position-vertical-relative:page;mso-width-percent:0;mso-height-percent:0;v-text-anchor:top" filled="f" stroked="f">
          <v:textbox inset="0,0,0,0">
            <w:txbxContent>
              <w:p w:rsidR="00E84185" w:rsidRDefault="00E12157">
                <w:pPr>
                  <w:spacing w:before="7"/>
                  <w:ind w:left="20"/>
                  <w:rPr>
                    <w:i/>
                    <w:sz w:val="28"/>
                  </w:rPr>
                </w:pPr>
                <w:r>
                  <w:rPr>
                    <w:i/>
                    <w:sz w:val="28"/>
                  </w:rPr>
                  <w:t>ASE</w:t>
                </w:r>
                <w:r>
                  <w:rPr>
                    <w:i/>
                    <w:spacing w:val="-6"/>
                    <w:sz w:val="28"/>
                  </w:rPr>
                  <w:t xml:space="preserve"> </w:t>
                </w:r>
                <w:r>
                  <w:rPr>
                    <w:i/>
                    <w:sz w:val="28"/>
                  </w:rPr>
                  <w:t>Appendix</w:t>
                </w:r>
                <w:r>
                  <w:rPr>
                    <w:i/>
                    <w:spacing w:val="-6"/>
                    <w:sz w:val="28"/>
                  </w:rPr>
                  <w:t xml:space="preserve"> </w:t>
                </w:r>
                <w:r>
                  <w:rPr>
                    <w:i/>
                    <w:sz w:val="28"/>
                  </w:rPr>
                  <w:t>I</w:t>
                </w:r>
                <w:r>
                  <w:rPr>
                    <w:i/>
                    <w:spacing w:val="-5"/>
                    <w:sz w:val="28"/>
                  </w:rPr>
                  <w:t xml:space="preserve"> </w:t>
                </w:r>
                <w:r>
                  <w:rPr>
                    <w:i/>
                    <w:sz w:val="28"/>
                  </w:rPr>
                  <w:t>to</w:t>
                </w:r>
                <w:r>
                  <w:rPr>
                    <w:i/>
                    <w:spacing w:val="-6"/>
                    <w:sz w:val="28"/>
                  </w:rPr>
                  <w:t xml:space="preserve"> </w:t>
                </w:r>
                <w:r>
                  <w:rPr>
                    <w:i/>
                    <w:sz w:val="28"/>
                  </w:rPr>
                  <w:t>the</w:t>
                </w:r>
                <w:r>
                  <w:rPr>
                    <w:i/>
                    <w:spacing w:val="-5"/>
                    <w:sz w:val="28"/>
                  </w:rPr>
                  <w:t xml:space="preserve"> </w:t>
                </w:r>
                <w:r>
                  <w:rPr>
                    <w:i/>
                    <w:sz w:val="28"/>
                  </w:rPr>
                  <w:t>Bylaws;</w:t>
                </w:r>
                <w:r>
                  <w:rPr>
                    <w:i/>
                    <w:spacing w:val="-6"/>
                    <w:sz w:val="28"/>
                  </w:rPr>
                  <w:t xml:space="preserve"> </w:t>
                </w:r>
                <w:r>
                  <w:rPr>
                    <w:i/>
                    <w:sz w:val="28"/>
                  </w:rPr>
                  <w:t>edition</w:t>
                </w:r>
                <w:r>
                  <w:rPr>
                    <w:i/>
                    <w:spacing w:val="-5"/>
                    <w:sz w:val="28"/>
                  </w:rPr>
                  <w:t xml:space="preserve"> </w:t>
                </w:r>
                <w:r>
                  <w:rPr>
                    <w:i/>
                    <w:spacing w:val="-4"/>
                    <w:sz w:val="28"/>
                  </w:rPr>
                  <w:t>20</w:t>
                </w:r>
                <w:r w:rsidR="00B87AAF">
                  <w:rPr>
                    <w:i/>
                    <w:spacing w:val="-4"/>
                    <w:sz w:val="28"/>
                  </w:rPr>
                  <w:t>2</w:t>
                </w:r>
                <w:r w:rsidR="00AF76E5">
                  <w:rPr>
                    <w:i/>
                    <w:spacing w:val="-4"/>
                    <w:sz w:val="28"/>
                  </w:rPr>
                  <w:t>2</w:t>
                </w:r>
              </w:p>
            </w:txbxContent>
          </v:textbox>
          <w10:wrap anchorx="page" anchory="page"/>
        </v:shape>
      </w:pict>
    </w:r>
    <w:r>
      <w:pict>
        <v:shape id="docshape5" o:spid="_x0000_s2049" type="#_x0000_t202" alt="" style="position:absolute;margin-left:520.3pt;margin-top:44.5pt;width:21pt;height:17.5pt;z-index:-15909376;mso-wrap-style:square;mso-wrap-edited:f;mso-width-percent:0;mso-height-percent:0;mso-position-horizontal-relative:page;mso-position-vertical-relative:page;mso-width-percent:0;mso-height-percent:0;v-text-anchor:top" filled="f" stroked="f">
          <v:textbox inset="0,0,0,0">
            <w:txbxContent>
              <w:p w:rsidR="00E84185" w:rsidRDefault="00E12157">
                <w:pPr>
                  <w:spacing w:before="7"/>
                  <w:ind w:left="60"/>
                  <w:rPr>
                    <w:i/>
                    <w:sz w:val="28"/>
                  </w:rPr>
                </w:pPr>
                <w:r>
                  <w:rPr>
                    <w:i/>
                    <w:spacing w:val="-5"/>
                    <w:sz w:val="28"/>
                  </w:rPr>
                  <w:fldChar w:fldCharType="begin"/>
                </w:r>
                <w:r>
                  <w:rPr>
                    <w:i/>
                    <w:spacing w:val="-5"/>
                    <w:sz w:val="28"/>
                  </w:rPr>
                  <w:instrText xml:space="preserve"> PAGE </w:instrText>
                </w:r>
                <w:r>
                  <w:rPr>
                    <w:i/>
                    <w:spacing w:val="-5"/>
                    <w:sz w:val="28"/>
                  </w:rPr>
                  <w:fldChar w:fldCharType="separate"/>
                </w:r>
                <w:r>
                  <w:rPr>
                    <w:i/>
                    <w:spacing w:val="-5"/>
                    <w:sz w:val="28"/>
                  </w:rPr>
                  <w:t>10</w:t>
                </w:r>
                <w:r>
                  <w:rPr>
                    <w:i/>
                    <w:spacing w:val="-5"/>
                    <w:sz w:val="28"/>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3903"/>
    <w:multiLevelType w:val="multilevel"/>
    <w:tmpl w:val="93BCFA92"/>
    <w:lvl w:ilvl="0">
      <w:start w:val="2"/>
      <w:numFmt w:val="upperLetter"/>
      <w:lvlText w:val="%1"/>
      <w:lvlJc w:val="left"/>
      <w:pPr>
        <w:ind w:left="1532" w:hanging="699"/>
      </w:pPr>
      <w:rPr>
        <w:rFonts w:hint="default"/>
        <w:lang w:val="en-US" w:eastAsia="en-US" w:bidi="ar-SA"/>
      </w:rPr>
    </w:lvl>
    <w:lvl w:ilvl="1">
      <w:start w:val="9"/>
      <w:numFmt w:val="decimal"/>
      <w:lvlText w:val="%1-%2"/>
      <w:lvlJc w:val="left"/>
      <w:pPr>
        <w:ind w:left="1532" w:hanging="699"/>
      </w:pPr>
      <w:rPr>
        <w:rFonts w:ascii="Times New Roman" w:eastAsia="Times New Roman" w:hAnsi="Times New Roman" w:cs="Times New Roman" w:hint="default"/>
        <w:b w:val="0"/>
        <w:bCs w:val="0"/>
        <w:i w:val="0"/>
        <w:iCs w:val="0"/>
        <w:w w:val="99"/>
        <w:sz w:val="28"/>
        <w:szCs w:val="28"/>
        <w:lang w:val="en-US" w:eastAsia="en-US" w:bidi="ar-SA"/>
      </w:rPr>
    </w:lvl>
    <w:lvl w:ilvl="2">
      <w:numFmt w:val="bullet"/>
      <w:lvlText w:val="•"/>
      <w:lvlJc w:val="left"/>
      <w:pPr>
        <w:ind w:left="3508" w:hanging="699"/>
      </w:pPr>
      <w:rPr>
        <w:rFonts w:hint="default"/>
        <w:lang w:val="en-US" w:eastAsia="en-US" w:bidi="ar-SA"/>
      </w:rPr>
    </w:lvl>
    <w:lvl w:ilvl="3">
      <w:numFmt w:val="bullet"/>
      <w:lvlText w:val="•"/>
      <w:lvlJc w:val="left"/>
      <w:pPr>
        <w:ind w:left="4492" w:hanging="699"/>
      </w:pPr>
      <w:rPr>
        <w:rFonts w:hint="default"/>
        <w:lang w:val="en-US" w:eastAsia="en-US" w:bidi="ar-SA"/>
      </w:rPr>
    </w:lvl>
    <w:lvl w:ilvl="4">
      <w:numFmt w:val="bullet"/>
      <w:lvlText w:val="•"/>
      <w:lvlJc w:val="left"/>
      <w:pPr>
        <w:ind w:left="5476" w:hanging="699"/>
      </w:pPr>
      <w:rPr>
        <w:rFonts w:hint="default"/>
        <w:lang w:val="en-US" w:eastAsia="en-US" w:bidi="ar-SA"/>
      </w:rPr>
    </w:lvl>
    <w:lvl w:ilvl="5">
      <w:numFmt w:val="bullet"/>
      <w:lvlText w:val="•"/>
      <w:lvlJc w:val="left"/>
      <w:pPr>
        <w:ind w:left="6460" w:hanging="699"/>
      </w:pPr>
      <w:rPr>
        <w:rFonts w:hint="default"/>
        <w:lang w:val="en-US" w:eastAsia="en-US" w:bidi="ar-SA"/>
      </w:rPr>
    </w:lvl>
    <w:lvl w:ilvl="6">
      <w:numFmt w:val="bullet"/>
      <w:lvlText w:val="•"/>
      <w:lvlJc w:val="left"/>
      <w:pPr>
        <w:ind w:left="7444" w:hanging="699"/>
      </w:pPr>
      <w:rPr>
        <w:rFonts w:hint="default"/>
        <w:lang w:val="en-US" w:eastAsia="en-US" w:bidi="ar-SA"/>
      </w:rPr>
    </w:lvl>
    <w:lvl w:ilvl="7">
      <w:numFmt w:val="bullet"/>
      <w:lvlText w:val="•"/>
      <w:lvlJc w:val="left"/>
      <w:pPr>
        <w:ind w:left="8428" w:hanging="699"/>
      </w:pPr>
      <w:rPr>
        <w:rFonts w:hint="default"/>
        <w:lang w:val="en-US" w:eastAsia="en-US" w:bidi="ar-SA"/>
      </w:rPr>
    </w:lvl>
    <w:lvl w:ilvl="8">
      <w:numFmt w:val="bullet"/>
      <w:lvlText w:val="•"/>
      <w:lvlJc w:val="left"/>
      <w:pPr>
        <w:ind w:left="9412" w:hanging="699"/>
      </w:pPr>
      <w:rPr>
        <w:rFonts w:hint="default"/>
        <w:lang w:val="en-US" w:eastAsia="en-US" w:bidi="ar-SA"/>
      </w:rPr>
    </w:lvl>
  </w:abstractNum>
  <w:abstractNum w:abstractNumId="1" w15:restartNumberingAfterBreak="0">
    <w:nsid w:val="18A40A11"/>
    <w:multiLevelType w:val="hybridMultilevel"/>
    <w:tmpl w:val="A8148BC0"/>
    <w:lvl w:ilvl="0" w:tplc="F154EC42">
      <w:start w:val="1"/>
      <w:numFmt w:val="decimal"/>
      <w:lvlText w:val="%1."/>
      <w:lvlJc w:val="left"/>
      <w:pPr>
        <w:ind w:left="1113" w:hanging="280"/>
      </w:pPr>
      <w:rPr>
        <w:rFonts w:ascii="Times New Roman" w:eastAsia="Times New Roman" w:hAnsi="Times New Roman" w:cs="Times New Roman" w:hint="default"/>
        <w:b/>
        <w:bCs/>
        <w:i w:val="0"/>
        <w:iCs w:val="0"/>
        <w:w w:val="99"/>
        <w:sz w:val="28"/>
        <w:szCs w:val="28"/>
        <w:lang w:val="en-US" w:eastAsia="en-US" w:bidi="ar-SA"/>
      </w:rPr>
    </w:lvl>
    <w:lvl w:ilvl="1" w:tplc="507285FC">
      <w:start w:val="1"/>
      <w:numFmt w:val="lowerLetter"/>
      <w:lvlText w:val="%2)"/>
      <w:lvlJc w:val="left"/>
      <w:pPr>
        <w:ind w:left="1121" w:hanging="288"/>
      </w:pPr>
      <w:rPr>
        <w:rFonts w:ascii="Times New Roman" w:eastAsia="Times New Roman" w:hAnsi="Times New Roman" w:cs="Times New Roman" w:hint="default"/>
        <w:b w:val="0"/>
        <w:bCs w:val="0"/>
        <w:i w:val="0"/>
        <w:iCs w:val="0"/>
        <w:w w:val="99"/>
        <w:sz w:val="28"/>
        <w:szCs w:val="28"/>
        <w:u w:val="single" w:color="000000"/>
        <w:lang w:val="en-US" w:eastAsia="en-US" w:bidi="ar-SA"/>
      </w:rPr>
    </w:lvl>
    <w:lvl w:ilvl="2" w:tplc="8F2A9F64">
      <w:numFmt w:val="bullet"/>
      <w:lvlText w:val="•"/>
      <w:lvlJc w:val="left"/>
      <w:pPr>
        <w:ind w:left="3172" w:hanging="288"/>
      </w:pPr>
      <w:rPr>
        <w:rFonts w:hint="default"/>
        <w:lang w:val="en-US" w:eastAsia="en-US" w:bidi="ar-SA"/>
      </w:rPr>
    </w:lvl>
    <w:lvl w:ilvl="3" w:tplc="5876F808">
      <w:numFmt w:val="bullet"/>
      <w:lvlText w:val="•"/>
      <w:lvlJc w:val="left"/>
      <w:pPr>
        <w:ind w:left="4198" w:hanging="288"/>
      </w:pPr>
      <w:rPr>
        <w:rFonts w:hint="default"/>
        <w:lang w:val="en-US" w:eastAsia="en-US" w:bidi="ar-SA"/>
      </w:rPr>
    </w:lvl>
    <w:lvl w:ilvl="4" w:tplc="008A02A0">
      <w:numFmt w:val="bullet"/>
      <w:lvlText w:val="•"/>
      <w:lvlJc w:val="left"/>
      <w:pPr>
        <w:ind w:left="5224" w:hanging="288"/>
      </w:pPr>
      <w:rPr>
        <w:rFonts w:hint="default"/>
        <w:lang w:val="en-US" w:eastAsia="en-US" w:bidi="ar-SA"/>
      </w:rPr>
    </w:lvl>
    <w:lvl w:ilvl="5" w:tplc="2FD20864">
      <w:numFmt w:val="bullet"/>
      <w:lvlText w:val="•"/>
      <w:lvlJc w:val="left"/>
      <w:pPr>
        <w:ind w:left="6250" w:hanging="288"/>
      </w:pPr>
      <w:rPr>
        <w:rFonts w:hint="default"/>
        <w:lang w:val="en-US" w:eastAsia="en-US" w:bidi="ar-SA"/>
      </w:rPr>
    </w:lvl>
    <w:lvl w:ilvl="6" w:tplc="4320ADB4">
      <w:numFmt w:val="bullet"/>
      <w:lvlText w:val="•"/>
      <w:lvlJc w:val="left"/>
      <w:pPr>
        <w:ind w:left="7276" w:hanging="288"/>
      </w:pPr>
      <w:rPr>
        <w:rFonts w:hint="default"/>
        <w:lang w:val="en-US" w:eastAsia="en-US" w:bidi="ar-SA"/>
      </w:rPr>
    </w:lvl>
    <w:lvl w:ilvl="7" w:tplc="71542E44">
      <w:numFmt w:val="bullet"/>
      <w:lvlText w:val="•"/>
      <w:lvlJc w:val="left"/>
      <w:pPr>
        <w:ind w:left="8302" w:hanging="288"/>
      </w:pPr>
      <w:rPr>
        <w:rFonts w:hint="default"/>
        <w:lang w:val="en-US" w:eastAsia="en-US" w:bidi="ar-SA"/>
      </w:rPr>
    </w:lvl>
    <w:lvl w:ilvl="8" w:tplc="52B2D272">
      <w:numFmt w:val="bullet"/>
      <w:lvlText w:val="•"/>
      <w:lvlJc w:val="left"/>
      <w:pPr>
        <w:ind w:left="9328" w:hanging="288"/>
      </w:pPr>
      <w:rPr>
        <w:rFonts w:hint="default"/>
        <w:lang w:val="en-US" w:eastAsia="en-US" w:bidi="ar-SA"/>
      </w:rPr>
    </w:lvl>
  </w:abstractNum>
  <w:abstractNum w:abstractNumId="2" w15:restartNumberingAfterBreak="0">
    <w:nsid w:val="238D15C4"/>
    <w:multiLevelType w:val="multilevel"/>
    <w:tmpl w:val="6BA87C9C"/>
    <w:lvl w:ilvl="0">
      <w:start w:val="1"/>
      <w:numFmt w:val="upperLetter"/>
      <w:lvlText w:val="%1"/>
      <w:lvlJc w:val="left"/>
      <w:pPr>
        <w:ind w:left="1547" w:hanging="714"/>
      </w:pPr>
      <w:rPr>
        <w:rFonts w:hint="default"/>
        <w:lang w:val="en-US" w:eastAsia="en-US" w:bidi="ar-SA"/>
      </w:rPr>
    </w:lvl>
    <w:lvl w:ilvl="1">
      <w:start w:val="3"/>
      <w:numFmt w:val="decimal"/>
      <w:lvlText w:val="%1-%2"/>
      <w:lvlJc w:val="left"/>
      <w:pPr>
        <w:ind w:left="1547" w:hanging="714"/>
      </w:pPr>
      <w:rPr>
        <w:rFonts w:ascii="Times New Roman" w:eastAsia="Times New Roman" w:hAnsi="Times New Roman" w:cs="Times New Roman" w:hint="default"/>
        <w:b w:val="0"/>
        <w:bCs w:val="0"/>
        <w:i w:val="0"/>
        <w:iCs w:val="0"/>
        <w:w w:val="99"/>
        <w:sz w:val="28"/>
        <w:szCs w:val="28"/>
        <w:lang w:val="en-US" w:eastAsia="en-US" w:bidi="ar-SA"/>
      </w:rPr>
    </w:lvl>
    <w:lvl w:ilvl="2">
      <w:numFmt w:val="bullet"/>
      <w:lvlText w:val="•"/>
      <w:lvlJc w:val="left"/>
      <w:pPr>
        <w:ind w:left="3508" w:hanging="714"/>
      </w:pPr>
      <w:rPr>
        <w:rFonts w:hint="default"/>
        <w:lang w:val="en-US" w:eastAsia="en-US" w:bidi="ar-SA"/>
      </w:rPr>
    </w:lvl>
    <w:lvl w:ilvl="3">
      <w:numFmt w:val="bullet"/>
      <w:lvlText w:val="•"/>
      <w:lvlJc w:val="left"/>
      <w:pPr>
        <w:ind w:left="4492" w:hanging="714"/>
      </w:pPr>
      <w:rPr>
        <w:rFonts w:hint="default"/>
        <w:lang w:val="en-US" w:eastAsia="en-US" w:bidi="ar-SA"/>
      </w:rPr>
    </w:lvl>
    <w:lvl w:ilvl="4">
      <w:numFmt w:val="bullet"/>
      <w:lvlText w:val="•"/>
      <w:lvlJc w:val="left"/>
      <w:pPr>
        <w:ind w:left="5476" w:hanging="714"/>
      </w:pPr>
      <w:rPr>
        <w:rFonts w:hint="default"/>
        <w:lang w:val="en-US" w:eastAsia="en-US" w:bidi="ar-SA"/>
      </w:rPr>
    </w:lvl>
    <w:lvl w:ilvl="5">
      <w:numFmt w:val="bullet"/>
      <w:lvlText w:val="•"/>
      <w:lvlJc w:val="left"/>
      <w:pPr>
        <w:ind w:left="6460" w:hanging="714"/>
      </w:pPr>
      <w:rPr>
        <w:rFonts w:hint="default"/>
        <w:lang w:val="en-US" w:eastAsia="en-US" w:bidi="ar-SA"/>
      </w:rPr>
    </w:lvl>
    <w:lvl w:ilvl="6">
      <w:numFmt w:val="bullet"/>
      <w:lvlText w:val="•"/>
      <w:lvlJc w:val="left"/>
      <w:pPr>
        <w:ind w:left="7444" w:hanging="714"/>
      </w:pPr>
      <w:rPr>
        <w:rFonts w:hint="default"/>
        <w:lang w:val="en-US" w:eastAsia="en-US" w:bidi="ar-SA"/>
      </w:rPr>
    </w:lvl>
    <w:lvl w:ilvl="7">
      <w:numFmt w:val="bullet"/>
      <w:lvlText w:val="•"/>
      <w:lvlJc w:val="left"/>
      <w:pPr>
        <w:ind w:left="8428" w:hanging="714"/>
      </w:pPr>
      <w:rPr>
        <w:rFonts w:hint="default"/>
        <w:lang w:val="en-US" w:eastAsia="en-US" w:bidi="ar-SA"/>
      </w:rPr>
    </w:lvl>
    <w:lvl w:ilvl="8">
      <w:numFmt w:val="bullet"/>
      <w:lvlText w:val="•"/>
      <w:lvlJc w:val="left"/>
      <w:pPr>
        <w:ind w:left="9412" w:hanging="714"/>
      </w:pPr>
      <w:rPr>
        <w:rFonts w:hint="default"/>
        <w:lang w:val="en-US" w:eastAsia="en-US" w:bidi="ar-SA"/>
      </w:rPr>
    </w:lvl>
  </w:abstractNum>
  <w:abstractNum w:abstractNumId="3" w15:restartNumberingAfterBreak="0">
    <w:nsid w:val="2C31154F"/>
    <w:multiLevelType w:val="hybridMultilevel"/>
    <w:tmpl w:val="637AD8BE"/>
    <w:lvl w:ilvl="0" w:tplc="81DA1DB0">
      <w:numFmt w:val="bullet"/>
      <w:lvlText w:val="-"/>
      <w:lvlJc w:val="left"/>
      <w:pPr>
        <w:ind w:left="996" w:hanging="163"/>
      </w:pPr>
      <w:rPr>
        <w:rFonts w:ascii="Times New Roman" w:eastAsia="Times New Roman" w:hAnsi="Times New Roman" w:cs="Times New Roman" w:hint="default"/>
        <w:b w:val="0"/>
        <w:bCs w:val="0"/>
        <w:i w:val="0"/>
        <w:iCs w:val="0"/>
        <w:w w:val="99"/>
        <w:sz w:val="28"/>
        <w:szCs w:val="28"/>
        <w:lang w:val="en-US" w:eastAsia="en-US" w:bidi="ar-SA"/>
      </w:rPr>
    </w:lvl>
    <w:lvl w:ilvl="1" w:tplc="3A88D6E2">
      <w:numFmt w:val="bullet"/>
      <w:lvlText w:val="•"/>
      <w:lvlJc w:val="left"/>
      <w:pPr>
        <w:ind w:left="2038" w:hanging="163"/>
      </w:pPr>
      <w:rPr>
        <w:rFonts w:hint="default"/>
        <w:lang w:val="en-US" w:eastAsia="en-US" w:bidi="ar-SA"/>
      </w:rPr>
    </w:lvl>
    <w:lvl w:ilvl="2" w:tplc="40A42084">
      <w:numFmt w:val="bullet"/>
      <w:lvlText w:val="•"/>
      <w:lvlJc w:val="left"/>
      <w:pPr>
        <w:ind w:left="3076" w:hanging="163"/>
      </w:pPr>
      <w:rPr>
        <w:rFonts w:hint="default"/>
        <w:lang w:val="en-US" w:eastAsia="en-US" w:bidi="ar-SA"/>
      </w:rPr>
    </w:lvl>
    <w:lvl w:ilvl="3" w:tplc="DBC008B6">
      <w:numFmt w:val="bullet"/>
      <w:lvlText w:val="•"/>
      <w:lvlJc w:val="left"/>
      <w:pPr>
        <w:ind w:left="4114" w:hanging="163"/>
      </w:pPr>
      <w:rPr>
        <w:rFonts w:hint="default"/>
        <w:lang w:val="en-US" w:eastAsia="en-US" w:bidi="ar-SA"/>
      </w:rPr>
    </w:lvl>
    <w:lvl w:ilvl="4" w:tplc="9B92A612">
      <w:numFmt w:val="bullet"/>
      <w:lvlText w:val="•"/>
      <w:lvlJc w:val="left"/>
      <w:pPr>
        <w:ind w:left="5152" w:hanging="163"/>
      </w:pPr>
      <w:rPr>
        <w:rFonts w:hint="default"/>
        <w:lang w:val="en-US" w:eastAsia="en-US" w:bidi="ar-SA"/>
      </w:rPr>
    </w:lvl>
    <w:lvl w:ilvl="5" w:tplc="965E1818">
      <w:numFmt w:val="bullet"/>
      <w:lvlText w:val="•"/>
      <w:lvlJc w:val="left"/>
      <w:pPr>
        <w:ind w:left="6190" w:hanging="163"/>
      </w:pPr>
      <w:rPr>
        <w:rFonts w:hint="default"/>
        <w:lang w:val="en-US" w:eastAsia="en-US" w:bidi="ar-SA"/>
      </w:rPr>
    </w:lvl>
    <w:lvl w:ilvl="6" w:tplc="BFAA90CE">
      <w:numFmt w:val="bullet"/>
      <w:lvlText w:val="•"/>
      <w:lvlJc w:val="left"/>
      <w:pPr>
        <w:ind w:left="7228" w:hanging="163"/>
      </w:pPr>
      <w:rPr>
        <w:rFonts w:hint="default"/>
        <w:lang w:val="en-US" w:eastAsia="en-US" w:bidi="ar-SA"/>
      </w:rPr>
    </w:lvl>
    <w:lvl w:ilvl="7" w:tplc="99B0A076">
      <w:numFmt w:val="bullet"/>
      <w:lvlText w:val="•"/>
      <w:lvlJc w:val="left"/>
      <w:pPr>
        <w:ind w:left="8266" w:hanging="163"/>
      </w:pPr>
      <w:rPr>
        <w:rFonts w:hint="default"/>
        <w:lang w:val="en-US" w:eastAsia="en-US" w:bidi="ar-SA"/>
      </w:rPr>
    </w:lvl>
    <w:lvl w:ilvl="8" w:tplc="55981522">
      <w:numFmt w:val="bullet"/>
      <w:lvlText w:val="•"/>
      <w:lvlJc w:val="left"/>
      <w:pPr>
        <w:ind w:left="9304" w:hanging="163"/>
      </w:pPr>
      <w:rPr>
        <w:rFonts w:hint="default"/>
        <w:lang w:val="en-US" w:eastAsia="en-US" w:bidi="ar-SA"/>
      </w:rPr>
    </w:lvl>
  </w:abstractNum>
  <w:abstractNum w:abstractNumId="4" w15:restartNumberingAfterBreak="0">
    <w:nsid w:val="43B717DF"/>
    <w:multiLevelType w:val="multilevel"/>
    <w:tmpl w:val="EB46A4D2"/>
    <w:lvl w:ilvl="0">
      <w:start w:val="3"/>
      <w:numFmt w:val="upperLetter"/>
      <w:lvlText w:val="%1"/>
      <w:lvlJc w:val="left"/>
      <w:pPr>
        <w:ind w:left="2162" w:hanging="1330"/>
      </w:pPr>
      <w:rPr>
        <w:rFonts w:hint="default"/>
        <w:lang w:val="en-US" w:eastAsia="en-US" w:bidi="ar-SA"/>
      </w:rPr>
    </w:lvl>
    <w:lvl w:ilvl="1">
      <w:start w:val="8"/>
      <w:numFmt w:val="decimal"/>
      <w:lvlText w:val="%1-%2"/>
      <w:lvlJc w:val="left"/>
      <w:pPr>
        <w:ind w:left="2162" w:hanging="1330"/>
      </w:pPr>
      <w:rPr>
        <w:rFonts w:ascii="Times New Roman" w:eastAsia="Times New Roman" w:hAnsi="Times New Roman" w:cs="Times New Roman" w:hint="default"/>
        <w:b w:val="0"/>
        <w:bCs w:val="0"/>
        <w:i w:val="0"/>
        <w:iCs w:val="0"/>
        <w:w w:val="99"/>
        <w:sz w:val="28"/>
        <w:szCs w:val="28"/>
        <w:lang w:val="en-US" w:eastAsia="en-US" w:bidi="ar-SA"/>
      </w:rPr>
    </w:lvl>
    <w:lvl w:ilvl="2">
      <w:numFmt w:val="bullet"/>
      <w:lvlText w:val="-"/>
      <w:lvlJc w:val="left"/>
      <w:pPr>
        <w:ind w:left="2619" w:hanging="361"/>
      </w:pPr>
      <w:rPr>
        <w:rFonts w:ascii="Times New Roman" w:eastAsia="Times New Roman" w:hAnsi="Times New Roman" w:cs="Times New Roman" w:hint="default"/>
        <w:b w:val="0"/>
        <w:bCs w:val="0"/>
        <w:i w:val="0"/>
        <w:iCs w:val="0"/>
        <w:w w:val="99"/>
        <w:sz w:val="28"/>
        <w:szCs w:val="28"/>
        <w:lang w:val="en-US" w:eastAsia="en-US" w:bidi="ar-SA"/>
      </w:rPr>
    </w:lvl>
    <w:lvl w:ilvl="3">
      <w:numFmt w:val="bullet"/>
      <w:lvlText w:val="•"/>
      <w:lvlJc w:val="left"/>
      <w:pPr>
        <w:ind w:left="4566" w:hanging="361"/>
      </w:pPr>
      <w:rPr>
        <w:rFonts w:hint="default"/>
        <w:lang w:val="en-US" w:eastAsia="en-US" w:bidi="ar-SA"/>
      </w:rPr>
    </w:lvl>
    <w:lvl w:ilvl="4">
      <w:numFmt w:val="bullet"/>
      <w:lvlText w:val="•"/>
      <w:lvlJc w:val="left"/>
      <w:pPr>
        <w:ind w:left="5540" w:hanging="361"/>
      </w:pPr>
      <w:rPr>
        <w:rFonts w:hint="default"/>
        <w:lang w:val="en-US" w:eastAsia="en-US" w:bidi="ar-SA"/>
      </w:rPr>
    </w:lvl>
    <w:lvl w:ilvl="5">
      <w:numFmt w:val="bullet"/>
      <w:lvlText w:val="•"/>
      <w:lvlJc w:val="left"/>
      <w:pPr>
        <w:ind w:left="6513" w:hanging="361"/>
      </w:pPr>
      <w:rPr>
        <w:rFonts w:hint="default"/>
        <w:lang w:val="en-US" w:eastAsia="en-US" w:bidi="ar-SA"/>
      </w:rPr>
    </w:lvl>
    <w:lvl w:ilvl="6">
      <w:numFmt w:val="bullet"/>
      <w:lvlText w:val="•"/>
      <w:lvlJc w:val="left"/>
      <w:pPr>
        <w:ind w:left="7486" w:hanging="361"/>
      </w:pPr>
      <w:rPr>
        <w:rFonts w:hint="default"/>
        <w:lang w:val="en-US" w:eastAsia="en-US" w:bidi="ar-SA"/>
      </w:rPr>
    </w:lvl>
    <w:lvl w:ilvl="7">
      <w:numFmt w:val="bullet"/>
      <w:lvlText w:val="•"/>
      <w:lvlJc w:val="left"/>
      <w:pPr>
        <w:ind w:left="8460" w:hanging="361"/>
      </w:pPr>
      <w:rPr>
        <w:rFonts w:hint="default"/>
        <w:lang w:val="en-US" w:eastAsia="en-US" w:bidi="ar-SA"/>
      </w:rPr>
    </w:lvl>
    <w:lvl w:ilvl="8">
      <w:numFmt w:val="bullet"/>
      <w:lvlText w:val="•"/>
      <w:lvlJc w:val="left"/>
      <w:pPr>
        <w:ind w:left="9433" w:hanging="361"/>
      </w:pPr>
      <w:rPr>
        <w:rFonts w:hint="default"/>
        <w:lang w:val="en-US" w:eastAsia="en-US" w:bidi="ar-SA"/>
      </w:rPr>
    </w:lvl>
  </w:abstractNum>
  <w:abstractNum w:abstractNumId="5" w15:restartNumberingAfterBreak="0">
    <w:nsid w:val="4A777028"/>
    <w:multiLevelType w:val="multilevel"/>
    <w:tmpl w:val="78E43C0A"/>
    <w:lvl w:ilvl="0">
      <w:start w:val="1"/>
      <w:numFmt w:val="upperLetter"/>
      <w:lvlText w:val="%1"/>
      <w:lvlJc w:val="left"/>
      <w:pPr>
        <w:ind w:left="2442" w:hanging="1627"/>
      </w:pPr>
      <w:rPr>
        <w:rFonts w:hint="default"/>
        <w:lang w:val="en-US" w:eastAsia="en-US" w:bidi="ar-SA"/>
      </w:rPr>
    </w:lvl>
    <w:lvl w:ilvl="1">
      <w:start w:val="7"/>
      <w:numFmt w:val="decimal"/>
      <w:lvlText w:val="%1-%2"/>
      <w:lvlJc w:val="left"/>
      <w:pPr>
        <w:ind w:left="2442" w:hanging="1627"/>
      </w:pPr>
      <w:rPr>
        <w:rFonts w:ascii="Times New Roman" w:eastAsia="Times New Roman" w:hAnsi="Times New Roman" w:cs="Times New Roman" w:hint="default"/>
        <w:b w:val="0"/>
        <w:bCs w:val="0"/>
        <w:i w:val="0"/>
        <w:iCs w:val="0"/>
        <w:w w:val="99"/>
        <w:sz w:val="28"/>
        <w:szCs w:val="28"/>
        <w:lang w:val="en-US" w:eastAsia="en-US" w:bidi="ar-SA"/>
      </w:rPr>
    </w:lvl>
    <w:lvl w:ilvl="2">
      <w:numFmt w:val="bullet"/>
      <w:lvlText w:val="•"/>
      <w:lvlJc w:val="left"/>
      <w:pPr>
        <w:ind w:left="4228" w:hanging="1627"/>
      </w:pPr>
      <w:rPr>
        <w:rFonts w:hint="default"/>
        <w:lang w:val="en-US" w:eastAsia="en-US" w:bidi="ar-SA"/>
      </w:rPr>
    </w:lvl>
    <w:lvl w:ilvl="3">
      <w:numFmt w:val="bullet"/>
      <w:lvlText w:val="•"/>
      <w:lvlJc w:val="left"/>
      <w:pPr>
        <w:ind w:left="5122" w:hanging="1627"/>
      </w:pPr>
      <w:rPr>
        <w:rFonts w:hint="default"/>
        <w:lang w:val="en-US" w:eastAsia="en-US" w:bidi="ar-SA"/>
      </w:rPr>
    </w:lvl>
    <w:lvl w:ilvl="4">
      <w:numFmt w:val="bullet"/>
      <w:lvlText w:val="•"/>
      <w:lvlJc w:val="left"/>
      <w:pPr>
        <w:ind w:left="6016" w:hanging="1627"/>
      </w:pPr>
      <w:rPr>
        <w:rFonts w:hint="default"/>
        <w:lang w:val="en-US" w:eastAsia="en-US" w:bidi="ar-SA"/>
      </w:rPr>
    </w:lvl>
    <w:lvl w:ilvl="5">
      <w:numFmt w:val="bullet"/>
      <w:lvlText w:val="•"/>
      <w:lvlJc w:val="left"/>
      <w:pPr>
        <w:ind w:left="6910" w:hanging="1627"/>
      </w:pPr>
      <w:rPr>
        <w:rFonts w:hint="default"/>
        <w:lang w:val="en-US" w:eastAsia="en-US" w:bidi="ar-SA"/>
      </w:rPr>
    </w:lvl>
    <w:lvl w:ilvl="6">
      <w:numFmt w:val="bullet"/>
      <w:lvlText w:val="•"/>
      <w:lvlJc w:val="left"/>
      <w:pPr>
        <w:ind w:left="7804" w:hanging="1627"/>
      </w:pPr>
      <w:rPr>
        <w:rFonts w:hint="default"/>
        <w:lang w:val="en-US" w:eastAsia="en-US" w:bidi="ar-SA"/>
      </w:rPr>
    </w:lvl>
    <w:lvl w:ilvl="7">
      <w:numFmt w:val="bullet"/>
      <w:lvlText w:val="•"/>
      <w:lvlJc w:val="left"/>
      <w:pPr>
        <w:ind w:left="8698" w:hanging="1627"/>
      </w:pPr>
      <w:rPr>
        <w:rFonts w:hint="default"/>
        <w:lang w:val="en-US" w:eastAsia="en-US" w:bidi="ar-SA"/>
      </w:rPr>
    </w:lvl>
    <w:lvl w:ilvl="8">
      <w:numFmt w:val="bullet"/>
      <w:lvlText w:val="•"/>
      <w:lvlJc w:val="left"/>
      <w:pPr>
        <w:ind w:left="9592" w:hanging="1627"/>
      </w:pPr>
      <w:rPr>
        <w:rFonts w:hint="default"/>
        <w:lang w:val="en-US" w:eastAsia="en-US" w:bidi="ar-SA"/>
      </w:rPr>
    </w:lvl>
  </w:abstractNum>
  <w:abstractNum w:abstractNumId="6" w15:restartNumberingAfterBreak="0">
    <w:nsid w:val="4DCA0480"/>
    <w:multiLevelType w:val="hybridMultilevel"/>
    <w:tmpl w:val="BFE07E46"/>
    <w:lvl w:ilvl="0" w:tplc="C9626A7C">
      <w:start w:val="1"/>
      <w:numFmt w:val="upperLetter"/>
      <w:lvlText w:val="%1"/>
      <w:lvlJc w:val="left"/>
      <w:pPr>
        <w:ind w:left="1455" w:hanging="621"/>
      </w:pPr>
      <w:rPr>
        <w:rFonts w:hint="default"/>
        <w:w w:val="99"/>
        <w:lang w:val="en-US" w:eastAsia="en-US" w:bidi="ar-SA"/>
      </w:rPr>
    </w:lvl>
    <w:lvl w:ilvl="1" w:tplc="B3F44454">
      <w:numFmt w:val="bullet"/>
      <w:lvlText w:val="•"/>
      <w:lvlJc w:val="left"/>
      <w:pPr>
        <w:ind w:left="2452" w:hanging="621"/>
      </w:pPr>
      <w:rPr>
        <w:rFonts w:hint="default"/>
        <w:lang w:val="en-US" w:eastAsia="en-US" w:bidi="ar-SA"/>
      </w:rPr>
    </w:lvl>
    <w:lvl w:ilvl="2" w:tplc="9960A4BA">
      <w:numFmt w:val="bullet"/>
      <w:lvlText w:val="•"/>
      <w:lvlJc w:val="left"/>
      <w:pPr>
        <w:ind w:left="3444" w:hanging="621"/>
      </w:pPr>
      <w:rPr>
        <w:rFonts w:hint="default"/>
        <w:lang w:val="en-US" w:eastAsia="en-US" w:bidi="ar-SA"/>
      </w:rPr>
    </w:lvl>
    <w:lvl w:ilvl="3" w:tplc="E4261F24">
      <w:numFmt w:val="bullet"/>
      <w:lvlText w:val="•"/>
      <w:lvlJc w:val="left"/>
      <w:pPr>
        <w:ind w:left="4436" w:hanging="621"/>
      </w:pPr>
      <w:rPr>
        <w:rFonts w:hint="default"/>
        <w:lang w:val="en-US" w:eastAsia="en-US" w:bidi="ar-SA"/>
      </w:rPr>
    </w:lvl>
    <w:lvl w:ilvl="4" w:tplc="08CCF80E">
      <w:numFmt w:val="bullet"/>
      <w:lvlText w:val="•"/>
      <w:lvlJc w:val="left"/>
      <w:pPr>
        <w:ind w:left="5428" w:hanging="621"/>
      </w:pPr>
      <w:rPr>
        <w:rFonts w:hint="default"/>
        <w:lang w:val="en-US" w:eastAsia="en-US" w:bidi="ar-SA"/>
      </w:rPr>
    </w:lvl>
    <w:lvl w:ilvl="5" w:tplc="E9002CC8">
      <w:numFmt w:val="bullet"/>
      <w:lvlText w:val="•"/>
      <w:lvlJc w:val="left"/>
      <w:pPr>
        <w:ind w:left="6420" w:hanging="621"/>
      </w:pPr>
      <w:rPr>
        <w:rFonts w:hint="default"/>
        <w:lang w:val="en-US" w:eastAsia="en-US" w:bidi="ar-SA"/>
      </w:rPr>
    </w:lvl>
    <w:lvl w:ilvl="6" w:tplc="487C3938">
      <w:numFmt w:val="bullet"/>
      <w:lvlText w:val="•"/>
      <w:lvlJc w:val="left"/>
      <w:pPr>
        <w:ind w:left="7412" w:hanging="621"/>
      </w:pPr>
      <w:rPr>
        <w:rFonts w:hint="default"/>
        <w:lang w:val="en-US" w:eastAsia="en-US" w:bidi="ar-SA"/>
      </w:rPr>
    </w:lvl>
    <w:lvl w:ilvl="7" w:tplc="6C2A019E">
      <w:numFmt w:val="bullet"/>
      <w:lvlText w:val="•"/>
      <w:lvlJc w:val="left"/>
      <w:pPr>
        <w:ind w:left="8404" w:hanging="621"/>
      </w:pPr>
      <w:rPr>
        <w:rFonts w:hint="default"/>
        <w:lang w:val="en-US" w:eastAsia="en-US" w:bidi="ar-SA"/>
      </w:rPr>
    </w:lvl>
    <w:lvl w:ilvl="8" w:tplc="7F4AD408">
      <w:numFmt w:val="bullet"/>
      <w:lvlText w:val="•"/>
      <w:lvlJc w:val="left"/>
      <w:pPr>
        <w:ind w:left="9396" w:hanging="621"/>
      </w:pPr>
      <w:rPr>
        <w:rFonts w:hint="default"/>
        <w:lang w:val="en-US" w:eastAsia="en-US" w:bidi="ar-SA"/>
      </w:rPr>
    </w:lvl>
  </w:abstractNum>
  <w:abstractNum w:abstractNumId="7" w15:restartNumberingAfterBreak="0">
    <w:nsid w:val="5AB407BD"/>
    <w:multiLevelType w:val="multilevel"/>
    <w:tmpl w:val="BFDCCDAA"/>
    <w:lvl w:ilvl="0">
      <w:start w:val="1"/>
      <w:numFmt w:val="upperLetter"/>
      <w:lvlText w:val="%1"/>
      <w:lvlJc w:val="left"/>
      <w:pPr>
        <w:ind w:left="1547" w:hanging="714"/>
      </w:pPr>
      <w:rPr>
        <w:rFonts w:hint="default"/>
        <w:lang w:val="en-US" w:eastAsia="en-US" w:bidi="ar-SA"/>
      </w:rPr>
    </w:lvl>
    <w:lvl w:ilvl="1">
      <w:start w:val="6"/>
      <w:numFmt w:val="decimal"/>
      <w:lvlText w:val="%1-%2"/>
      <w:lvlJc w:val="left"/>
      <w:pPr>
        <w:ind w:left="1547" w:hanging="714"/>
      </w:pPr>
      <w:rPr>
        <w:rFonts w:ascii="Times New Roman" w:eastAsia="Times New Roman" w:hAnsi="Times New Roman" w:cs="Times New Roman" w:hint="default"/>
        <w:b w:val="0"/>
        <w:bCs w:val="0"/>
        <w:i w:val="0"/>
        <w:iCs w:val="0"/>
        <w:w w:val="99"/>
        <w:sz w:val="28"/>
        <w:szCs w:val="28"/>
        <w:lang w:val="en-US" w:eastAsia="en-US" w:bidi="ar-SA"/>
      </w:rPr>
    </w:lvl>
    <w:lvl w:ilvl="2">
      <w:numFmt w:val="bullet"/>
      <w:lvlText w:val="•"/>
      <w:lvlJc w:val="left"/>
      <w:pPr>
        <w:ind w:left="3508" w:hanging="714"/>
      </w:pPr>
      <w:rPr>
        <w:rFonts w:hint="default"/>
        <w:lang w:val="en-US" w:eastAsia="en-US" w:bidi="ar-SA"/>
      </w:rPr>
    </w:lvl>
    <w:lvl w:ilvl="3">
      <w:numFmt w:val="bullet"/>
      <w:lvlText w:val="•"/>
      <w:lvlJc w:val="left"/>
      <w:pPr>
        <w:ind w:left="4492" w:hanging="714"/>
      </w:pPr>
      <w:rPr>
        <w:rFonts w:hint="default"/>
        <w:lang w:val="en-US" w:eastAsia="en-US" w:bidi="ar-SA"/>
      </w:rPr>
    </w:lvl>
    <w:lvl w:ilvl="4">
      <w:numFmt w:val="bullet"/>
      <w:lvlText w:val="•"/>
      <w:lvlJc w:val="left"/>
      <w:pPr>
        <w:ind w:left="5476" w:hanging="714"/>
      </w:pPr>
      <w:rPr>
        <w:rFonts w:hint="default"/>
        <w:lang w:val="en-US" w:eastAsia="en-US" w:bidi="ar-SA"/>
      </w:rPr>
    </w:lvl>
    <w:lvl w:ilvl="5">
      <w:numFmt w:val="bullet"/>
      <w:lvlText w:val="•"/>
      <w:lvlJc w:val="left"/>
      <w:pPr>
        <w:ind w:left="6460" w:hanging="714"/>
      </w:pPr>
      <w:rPr>
        <w:rFonts w:hint="default"/>
        <w:lang w:val="en-US" w:eastAsia="en-US" w:bidi="ar-SA"/>
      </w:rPr>
    </w:lvl>
    <w:lvl w:ilvl="6">
      <w:numFmt w:val="bullet"/>
      <w:lvlText w:val="•"/>
      <w:lvlJc w:val="left"/>
      <w:pPr>
        <w:ind w:left="7444" w:hanging="714"/>
      </w:pPr>
      <w:rPr>
        <w:rFonts w:hint="default"/>
        <w:lang w:val="en-US" w:eastAsia="en-US" w:bidi="ar-SA"/>
      </w:rPr>
    </w:lvl>
    <w:lvl w:ilvl="7">
      <w:numFmt w:val="bullet"/>
      <w:lvlText w:val="•"/>
      <w:lvlJc w:val="left"/>
      <w:pPr>
        <w:ind w:left="8428" w:hanging="714"/>
      </w:pPr>
      <w:rPr>
        <w:rFonts w:hint="default"/>
        <w:lang w:val="en-US" w:eastAsia="en-US" w:bidi="ar-SA"/>
      </w:rPr>
    </w:lvl>
    <w:lvl w:ilvl="8">
      <w:numFmt w:val="bullet"/>
      <w:lvlText w:val="•"/>
      <w:lvlJc w:val="left"/>
      <w:pPr>
        <w:ind w:left="9412" w:hanging="714"/>
      </w:pPr>
      <w:rPr>
        <w:rFonts w:hint="default"/>
        <w:lang w:val="en-US" w:eastAsia="en-US" w:bidi="ar-SA"/>
      </w:rPr>
    </w:lvl>
  </w:abstractNum>
  <w:abstractNum w:abstractNumId="8" w15:restartNumberingAfterBreak="0">
    <w:nsid w:val="6BD22E3B"/>
    <w:multiLevelType w:val="multilevel"/>
    <w:tmpl w:val="7FD80C60"/>
    <w:lvl w:ilvl="0">
      <w:start w:val="3"/>
      <w:numFmt w:val="upperLetter"/>
      <w:lvlText w:val="%1"/>
      <w:lvlJc w:val="left"/>
      <w:pPr>
        <w:ind w:left="1533" w:hanging="700"/>
      </w:pPr>
      <w:rPr>
        <w:rFonts w:hint="default"/>
        <w:lang w:val="en-US" w:eastAsia="en-US" w:bidi="ar-SA"/>
      </w:rPr>
    </w:lvl>
    <w:lvl w:ilvl="1">
      <w:start w:val="5"/>
      <w:numFmt w:val="decimal"/>
      <w:lvlText w:val="%1-%2"/>
      <w:lvlJc w:val="left"/>
      <w:pPr>
        <w:ind w:left="1533" w:hanging="700"/>
      </w:pPr>
      <w:rPr>
        <w:rFonts w:ascii="Times New Roman" w:eastAsia="Times New Roman" w:hAnsi="Times New Roman" w:cs="Times New Roman" w:hint="default"/>
        <w:b w:val="0"/>
        <w:bCs w:val="0"/>
        <w:i w:val="0"/>
        <w:iCs w:val="0"/>
        <w:w w:val="99"/>
        <w:sz w:val="28"/>
        <w:szCs w:val="28"/>
        <w:lang w:val="en-US" w:eastAsia="en-US" w:bidi="ar-SA"/>
      </w:rPr>
    </w:lvl>
    <w:lvl w:ilvl="2">
      <w:numFmt w:val="bullet"/>
      <w:lvlText w:val="•"/>
      <w:lvlJc w:val="left"/>
      <w:pPr>
        <w:ind w:left="3508" w:hanging="700"/>
      </w:pPr>
      <w:rPr>
        <w:rFonts w:hint="default"/>
        <w:lang w:val="en-US" w:eastAsia="en-US" w:bidi="ar-SA"/>
      </w:rPr>
    </w:lvl>
    <w:lvl w:ilvl="3">
      <w:numFmt w:val="bullet"/>
      <w:lvlText w:val="•"/>
      <w:lvlJc w:val="left"/>
      <w:pPr>
        <w:ind w:left="4492" w:hanging="700"/>
      </w:pPr>
      <w:rPr>
        <w:rFonts w:hint="default"/>
        <w:lang w:val="en-US" w:eastAsia="en-US" w:bidi="ar-SA"/>
      </w:rPr>
    </w:lvl>
    <w:lvl w:ilvl="4">
      <w:numFmt w:val="bullet"/>
      <w:lvlText w:val="•"/>
      <w:lvlJc w:val="left"/>
      <w:pPr>
        <w:ind w:left="5476" w:hanging="700"/>
      </w:pPr>
      <w:rPr>
        <w:rFonts w:hint="default"/>
        <w:lang w:val="en-US" w:eastAsia="en-US" w:bidi="ar-SA"/>
      </w:rPr>
    </w:lvl>
    <w:lvl w:ilvl="5">
      <w:numFmt w:val="bullet"/>
      <w:lvlText w:val="•"/>
      <w:lvlJc w:val="left"/>
      <w:pPr>
        <w:ind w:left="6460" w:hanging="700"/>
      </w:pPr>
      <w:rPr>
        <w:rFonts w:hint="default"/>
        <w:lang w:val="en-US" w:eastAsia="en-US" w:bidi="ar-SA"/>
      </w:rPr>
    </w:lvl>
    <w:lvl w:ilvl="6">
      <w:numFmt w:val="bullet"/>
      <w:lvlText w:val="•"/>
      <w:lvlJc w:val="left"/>
      <w:pPr>
        <w:ind w:left="7444" w:hanging="700"/>
      </w:pPr>
      <w:rPr>
        <w:rFonts w:hint="default"/>
        <w:lang w:val="en-US" w:eastAsia="en-US" w:bidi="ar-SA"/>
      </w:rPr>
    </w:lvl>
    <w:lvl w:ilvl="7">
      <w:numFmt w:val="bullet"/>
      <w:lvlText w:val="•"/>
      <w:lvlJc w:val="left"/>
      <w:pPr>
        <w:ind w:left="8428" w:hanging="700"/>
      </w:pPr>
      <w:rPr>
        <w:rFonts w:hint="default"/>
        <w:lang w:val="en-US" w:eastAsia="en-US" w:bidi="ar-SA"/>
      </w:rPr>
    </w:lvl>
    <w:lvl w:ilvl="8">
      <w:numFmt w:val="bullet"/>
      <w:lvlText w:val="•"/>
      <w:lvlJc w:val="left"/>
      <w:pPr>
        <w:ind w:left="9412" w:hanging="700"/>
      </w:pPr>
      <w:rPr>
        <w:rFonts w:hint="default"/>
        <w:lang w:val="en-US" w:eastAsia="en-US" w:bidi="ar-SA"/>
      </w:rPr>
    </w:lvl>
  </w:abstractNum>
  <w:abstractNum w:abstractNumId="9" w15:restartNumberingAfterBreak="0">
    <w:nsid w:val="73781557"/>
    <w:multiLevelType w:val="multilevel"/>
    <w:tmpl w:val="061A9062"/>
    <w:lvl w:ilvl="0">
      <w:start w:val="1"/>
      <w:numFmt w:val="upperLetter"/>
      <w:lvlText w:val="%1"/>
      <w:lvlJc w:val="left"/>
      <w:pPr>
        <w:ind w:left="1525" w:hanging="692"/>
      </w:pPr>
      <w:rPr>
        <w:rFonts w:ascii="Times New Roman" w:eastAsia="Times New Roman" w:hAnsi="Times New Roman" w:cs="Times New Roman" w:hint="default"/>
        <w:b/>
        <w:bCs/>
        <w:i w:val="0"/>
        <w:iCs w:val="0"/>
        <w:w w:val="99"/>
        <w:sz w:val="28"/>
        <w:szCs w:val="28"/>
        <w:lang w:val="en-US" w:eastAsia="en-US" w:bidi="ar-SA"/>
      </w:rPr>
    </w:lvl>
    <w:lvl w:ilvl="1">
      <w:start w:val="1"/>
      <w:numFmt w:val="decimal"/>
      <w:lvlText w:val="%1-%2"/>
      <w:lvlJc w:val="left"/>
      <w:pPr>
        <w:ind w:left="834" w:hanging="714"/>
      </w:pPr>
      <w:rPr>
        <w:rFonts w:ascii="Times New Roman" w:eastAsia="Times New Roman" w:hAnsi="Times New Roman" w:cs="Times New Roman" w:hint="default"/>
        <w:b w:val="0"/>
        <w:bCs w:val="0"/>
        <w:i w:val="0"/>
        <w:iCs w:val="0"/>
        <w:w w:val="99"/>
        <w:sz w:val="28"/>
        <w:szCs w:val="28"/>
        <w:lang w:val="en-US" w:eastAsia="en-US" w:bidi="ar-SA"/>
      </w:rPr>
    </w:lvl>
    <w:lvl w:ilvl="2">
      <w:numFmt w:val="bullet"/>
      <w:lvlText w:val="•"/>
      <w:lvlJc w:val="left"/>
      <w:pPr>
        <w:ind w:left="1540" w:hanging="714"/>
      </w:pPr>
      <w:rPr>
        <w:rFonts w:hint="default"/>
        <w:lang w:val="en-US" w:eastAsia="en-US" w:bidi="ar-SA"/>
      </w:rPr>
    </w:lvl>
    <w:lvl w:ilvl="3">
      <w:numFmt w:val="bullet"/>
      <w:lvlText w:val="•"/>
      <w:lvlJc w:val="left"/>
      <w:pPr>
        <w:ind w:left="2770" w:hanging="714"/>
      </w:pPr>
      <w:rPr>
        <w:rFonts w:hint="default"/>
        <w:lang w:val="en-US" w:eastAsia="en-US" w:bidi="ar-SA"/>
      </w:rPr>
    </w:lvl>
    <w:lvl w:ilvl="4">
      <w:numFmt w:val="bullet"/>
      <w:lvlText w:val="•"/>
      <w:lvlJc w:val="left"/>
      <w:pPr>
        <w:ind w:left="4000" w:hanging="714"/>
      </w:pPr>
      <w:rPr>
        <w:rFonts w:hint="default"/>
        <w:lang w:val="en-US" w:eastAsia="en-US" w:bidi="ar-SA"/>
      </w:rPr>
    </w:lvl>
    <w:lvl w:ilvl="5">
      <w:numFmt w:val="bullet"/>
      <w:lvlText w:val="•"/>
      <w:lvlJc w:val="left"/>
      <w:pPr>
        <w:ind w:left="5230" w:hanging="714"/>
      </w:pPr>
      <w:rPr>
        <w:rFonts w:hint="default"/>
        <w:lang w:val="en-US" w:eastAsia="en-US" w:bidi="ar-SA"/>
      </w:rPr>
    </w:lvl>
    <w:lvl w:ilvl="6">
      <w:numFmt w:val="bullet"/>
      <w:lvlText w:val="•"/>
      <w:lvlJc w:val="left"/>
      <w:pPr>
        <w:ind w:left="6460" w:hanging="714"/>
      </w:pPr>
      <w:rPr>
        <w:rFonts w:hint="default"/>
        <w:lang w:val="en-US" w:eastAsia="en-US" w:bidi="ar-SA"/>
      </w:rPr>
    </w:lvl>
    <w:lvl w:ilvl="7">
      <w:numFmt w:val="bullet"/>
      <w:lvlText w:val="•"/>
      <w:lvlJc w:val="left"/>
      <w:pPr>
        <w:ind w:left="7690" w:hanging="714"/>
      </w:pPr>
      <w:rPr>
        <w:rFonts w:hint="default"/>
        <w:lang w:val="en-US" w:eastAsia="en-US" w:bidi="ar-SA"/>
      </w:rPr>
    </w:lvl>
    <w:lvl w:ilvl="8">
      <w:numFmt w:val="bullet"/>
      <w:lvlText w:val="•"/>
      <w:lvlJc w:val="left"/>
      <w:pPr>
        <w:ind w:left="8920" w:hanging="714"/>
      </w:pPr>
      <w:rPr>
        <w:rFonts w:hint="default"/>
        <w:lang w:val="en-US" w:eastAsia="en-US" w:bidi="ar-SA"/>
      </w:rPr>
    </w:lvl>
  </w:abstractNum>
  <w:abstractNum w:abstractNumId="10" w15:restartNumberingAfterBreak="0">
    <w:nsid w:val="74727F30"/>
    <w:multiLevelType w:val="multilevel"/>
    <w:tmpl w:val="8CF89658"/>
    <w:lvl w:ilvl="0">
      <w:start w:val="2"/>
      <w:numFmt w:val="upperLetter"/>
      <w:lvlText w:val="%1"/>
      <w:lvlJc w:val="left"/>
      <w:pPr>
        <w:ind w:left="1532" w:hanging="699"/>
      </w:pPr>
      <w:rPr>
        <w:rFonts w:hint="default"/>
        <w:lang w:val="en-US" w:eastAsia="en-US" w:bidi="ar-SA"/>
      </w:rPr>
    </w:lvl>
    <w:lvl w:ilvl="1">
      <w:start w:val="5"/>
      <w:numFmt w:val="decimal"/>
      <w:lvlText w:val="%1-%2"/>
      <w:lvlJc w:val="left"/>
      <w:pPr>
        <w:ind w:left="1532" w:hanging="699"/>
      </w:pPr>
      <w:rPr>
        <w:rFonts w:hint="default"/>
        <w:w w:val="99"/>
        <w:lang w:val="en-US" w:eastAsia="en-US" w:bidi="ar-SA"/>
      </w:rPr>
    </w:lvl>
    <w:lvl w:ilvl="2">
      <w:numFmt w:val="bullet"/>
      <w:lvlText w:val="•"/>
      <w:lvlJc w:val="left"/>
      <w:pPr>
        <w:ind w:left="3508" w:hanging="699"/>
      </w:pPr>
      <w:rPr>
        <w:rFonts w:hint="default"/>
        <w:lang w:val="en-US" w:eastAsia="en-US" w:bidi="ar-SA"/>
      </w:rPr>
    </w:lvl>
    <w:lvl w:ilvl="3">
      <w:numFmt w:val="bullet"/>
      <w:lvlText w:val="•"/>
      <w:lvlJc w:val="left"/>
      <w:pPr>
        <w:ind w:left="4492" w:hanging="699"/>
      </w:pPr>
      <w:rPr>
        <w:rFonts w:hint="default"/>
        <w:lang w:val="en-US" w:eastAsia="en-US" w:bidi="ar-SA"/>
      </w:rPr>
    </w:lvl>
    <w:lvl w:ilvl="4">
      <w:numFmt w:val="bullet"/>
      <w:lvlText w:val="•"/>
      <w:lvlJc w:val="left"/>
      <w:pPr>
        <w:ind w:left="5476" w:hanging="699"/>
      </w:pPr>
      <w:rPr>
        <w:rFonts w:hint="default"/>
        <w:lang w:val="en-US" w:eastAsia="en-US" w:bidi="ar-SA"/>
      </w:rPr>
    </w:lvl>
    <w:lvl w:ilvl="5">
      <w:numFmt w:val="bullet"/>
      <w:lvlText w:val="•"/>
      <w:lvlJc w:val="left"/>
      <w:pPr>
        <w:ind w:left="6460" w:hanging="699"/>
      </w:pPr>
      <w:rPr>
        <w:rFonts w:hint="default"/>
        <w:lang w:val="en-US" w:eastAsia="en-US" w:bidi="ar-SA"/>
      </w:rPr>
    </w:lvl>
    <w:lvl w:ilvl="6">
      <w:numFmt w:val="bullet"/>
      <w:lvlText w:val="•"/>
      <w:lvlJc w:val="left"/>
      <w:pPr>
        <w:ind w:left="7444" w:hanging="699"/>
      </w:pPr>
      <w:rPr>
        <w:rFonts w:hint="default"/>
        <w:lang w:val="en-US" w:eastAsia="en-US" w:bidi="ar-SA"/>
      </w:rPr>
    </w:lvl>
    <w:lvl w:ilvl="7">
      <w:numFmt w:val="bullet"/>
      <w:lvlText w:val="•"/>
      <w:lvlJc w:val="left"/>
      <w:pPr>
        <w:ind w:left="8428" w:hanging="699"/>
      </w:pPr>
      <w:rPr>
        <w:rFonts w:hint="default"/>
        <w:lang w:val="en-US" w:eastAsia="en-US" w:bidi="ar-SA"/>
      </w:rPr>
    </w:lvl>
    <w:lvl w:ilvl="8">
      <w:numFmt w:val="bullet"/>
      <w:lvlText w:val="•"/>
      <w:lvlJc w:val="left"/>
      <w:pPr>
        <w:ind w:left="9412" w:hanging="699"/>
      </w:pPr>
      <w:rPr>
        <w:rFonts w:hint="default"/>
        <w:lang w:val="en-US" w:eastAsia="en-US" w:bidi="ar-SA"/>
      </w:rPr>
    </w:lvl>
  </w:abstractNum>
  <w:abstractNum w:abstractNumId="11" w15:restartNumberingAfterBreak="0">
    <w:nsid w:val="7B147D26"/>
    <w:multiLevelType w:val="hybridMultilevel"/>
    <w:tmpl w:val="D00E356A"/>
    <w:lvl w:ilvl="0" w:tplc="7F2AEDD2">
      <w:numFmt w:val="bullet"/>
      <w:lvlText w:val="-"/>
      <w:lvlJc w:val="left"/>
      <w:pPr>
        <w:ind w:left="997" w:hanging="164"/>
      </w:pPr>
      <w:rPr>
        <w:rFonts w:ascii="Times New Roman" w:eastAsia="Times New Roman" w:hAnsi="Times New Roman" w:cs="Times New Roman" w:hint="default"/>
        <w:b w:val="0"/>
        <w:bCs w:val="0"/>
        <w:i w:val="0"/>
        <w:iCs w:val="0"/>
        <w:w w:val="99"/>
        <w:sz w:val="28"/>
        <w:szCs w:val="28"/>
        <w:lang w:val="en-US" w:eastAsia="en-US" w:bidi="ar-SA"/>
      </w:rPr>
    </w:lvl>
    <w:lvl w:ilvl="1" w:tplc="4BC8AF04">
      <w:numFmt w:val="bullet"/>
      <w:lvlText w:val="•"/>
      <w:lvlJc w:val="left"/>
      <w:pPr>
        <w:ind w:left="2038" w:hanging="164"/>
      </w:pPr>
      <w:rPr>
        <w:rFonts w:hint="default"/>
        <w:lang w:val="en-US" w:eastAsia="en-US" w:bidi="ar-SA"/>
      </w:rPr>
    </w:lvl>
    <w:lvl w:ilvl="2" w:tplc="A02A1382">
      <w:numFmt w:val="bullet"/>
      <w:lvlText w:val="•"/>
      <w:lvlJc w:val="left"/>
      <w:pPr>
        <w:ind w:left="3076" w:hanging="164"/>
      </w:pPr>
      <w:rPr>
        <w:rFonts w:hint="default"/>
        <w:lang w:val="en-US" w:eastAsia="en-US" w:bidi="ar-SA"/>
      </w:rPr>
    </w:lvl>
    <w:lvl w:ilvl="3" w:tplc="E2CEAF0A">
      <w:numFmt w:val="bullet"/>
      <w:lvlText w:val="•"/>
      <w:lvlJc w:val="left"/>
      <w:pPr>
        <w:ind w:left="4114" w:hanging="164"/>
      </w:pPr>
      <w:rPr>
        <w:rFonts w:hint="default"/>
        <w:lang w:val="en-US" w:eastAsia="en-US" w:bidi="ar-SA"/>
      </w:rPr>
    </w:lvl>
    <w:lvl w:ilvl="4" w:tplc="7DE09218">
      <w:numFmt w:val="bullet"/>
      <w:lvlText w:val="•"/>
      <w:lvlJc w:val="left"/>
      <w:pPr>
        <w:ind w:left="5152" w:hanging="164"/>
      </w:pPr>
      <w:rPr>
        <w:rFonts w:hint="default"/>
        <w:lang w:val="en-US" w:eastAsia="en-US" w:bidi="ar-SA"/>
      </w:rPr>
    </w:lvl>
    <w:lvl w:ilvl="5" w:tplc="0E46DAB4">
      <w:numFmt w:val="bullet"/>
      <w:lvlText w:val="•"/>
      <w:lvlJc w:val="left"/>
      <w:pPr>
        <w:ind w:left="6190" w:hanging="164"/>
      </w:pPr>
      <w:rPr>
        <w:rFonts w:hint="default"/>
        <w:lang w:val="en-US" w:eastAsia="en-US" w:bidi="ar-SA"/>
      </w:rPr>
    </w:lvl>
    <w:lvl w:ilvl="6" w:tplc="BED0E64C">
      <w:numFmt w:val="bullet"/>
      <w:lvlText w:val="•"/>
      <w:lvlJc w:val="left"/>
      <w:pPr>
        <w:ind w:left="7228" w:hanging="164"/>
      </w:pPr>
      <w:rPr>
        <w:rFonts w:hint="default"/>
        <w:lang w:val="en-US" w:eastAsia="en-US" w:bidi="ar-SA"/>
      </w:rPr>
    </w:lvl>
    <w:lvl w:ilvl="7" w:tplc="ADFC40AC">
      <w:numFmt w:val="bullet"/>
      <w:lvlText w:val="•"/>
      <w:lvlJc w:val="left"/>
      <w:pPr>
        <w:ind w:left="8266" w:hanging="164"/>
      </w:pPr>
      <w:rPr>
        <w:rFonts w:hint="default"/>
        <w:lang w:val="en-US" w:eastAsia="en-US" w:bidi="ar-SA"/>
      </w:rPr>
    </w:lvl>
    <w:lvl w:ilvl="8" w:tplc="693A2C22">
      <w:numFmt w:val="bullet"/>
      <w:lvlText w:val="•"/>
      <w:lvlJc w:val="left"/>
      <w:pPr>
        <w:ind w:left="9304" w:hanging="164"/>
      </w:pPr>
      <w:rPr>
        <w:rFonts w:hint="default"/>
        <w:lang w:val="en-US" w:eastAsia="en-US" w:bidi="ar-SA"/>
      </w:rPr>
    </w:lvl>
  </w:abstractNum>
  <w:num w:numId="1">
    <w:abstractNumId w:val="4"/>
  </w:num>
  <w:num w:numId="2">
    <w:abstractNumId w:val="5"/>
  </w:num>
  <w:num w:numId="3">
    <w:abstractNumId w:val="8"/>
  </w:num>
  <w:num w:numId="4">
    <w:abstractNumId w:val="0"/>
  </w:num>
  <w:num w:numId="5">
    <w:abstractNumId w:val="10"/>
  </w:num>
  <w:num w:numId="6">
    <w:abstractNumId w:val="7"/>
  </w:num>
  <w:num w:numId="7">
    <w:abstractNumId w:val="2"/>
  </w:num>
  <w:num w:numId="8">
    <w:abstractNumId w:val="9"/>
  </w:num>
  <w:num w:numId="9">
    <w:abstractNumId w:val="6"/>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185"/>
    <w:rsid w:val="000F7D79"/>
    <w:rsid w:val="001E4F0E"/>
    <w:rsid w:val="001F0880"/>
    <w:rsid w:val="00204528"/>
    <w:rsid w:val="00211150"/>
    <w:rsid w:val="00312BD9"/>
    <w:rsid w:val="006364DF"/>
    <w:rsid w:val="00AF76E5"/>
    <w:rsid w:val="00B87AAF"/>
    <w:rsid w:val="00BC0F3F"/>
    <w:rsid w:val="00E12157"/>
    <w:rsid w:val="00E84185"/>
    <w:rsid w:val="00E97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F71CAAF-EDDA-FD43-A8B6-654C68DF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ind w:left="1113" w:hanging="281"/>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8"/>
      <w:szCs w:val="28"/>
    </w:rPr>
  </w:style>
  <w:style w:type="paragraph" w:styleId="Tytu">
    <w:name w:val="Title"/>
    <w:basedOn w:val="Normalny"/>
    <w:uiPriority w:val="10"/>
    <w:qFormat/>
    <w:pPr>
      <w:spacing w:before="57"/>
      <w:ind w:left="1636" w:right="1709"/>
      <w:jc w:val="center"/>
    </w:pPr>
    <w:rPr>
      <w:b/>
      <w:bCs/>
      <w:sz w:val="48"/>
      <w:szCs w:val="48"/>
    </w:rPr>
  </w:style>
  <w:style w:type="paragraph" w:styleId="Akapitzlist">
    <w:name w:val="List Paragraph"/>
    <w:basedOn w:val="Normalny"/>
    <w:uiPriority w:val="1"/>
    <w:qFormat/>
    <w:pPr>
      <w:ind w:left="996" w:hanging="164"/>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B87AAF"/>
    <w:pPr>
      <w:tabs>
        <w:tab w:val="center" w:pos="4536"/>
        <w:tab w:val="right" w:pos="9072"/>
      </w:tabs>
    </w:pPr>
  </w:style>
  <w:style w:type="character" w:customStyle="1" w:styleId="NagwekZnak">
    <w:name w:val="Nagłówek Znak"/>
    <w:basedOn w:val="Domylnaczcionkaakapitu"/>
    <w:link w:val="Nagwek"/>
    <w:uiPriority w:val="99"/>
    <w:rsid w:val="00B87AAF"/>
    <w:rPr>
      <w:rFonts w:ascii="Times New Roman" w:eastAsia="Times New Roman" w:hAnsi="Times New Roman" w:cs="Times New Roman"/>
    </w:rPr>
  </w:style>
  <w:style w:type="paragraph" w:styleId="Stopka">
    <w:name w:val="footer"/>
    <w:basedOn w:val="Normalny"/>
    <w:link w:val="StopkaZnak"/>
    <w:uiPriority w:val="99"/>
    <w:unhideWhenUsed/>
    <w:rsid w:val="00B87AAF"/>
    <w:pPr>
      <w:tabs>
        <w:tab w:val="center" w:pos="4536"/>
        <w:tab w:val="right" w:pos="9072"/>
      </w:tabs>
    </w:pPr>
  </w:style>
  <w:style w:type="character" w:customStyle="1" w:styleId="StopkaZnak">
    <w:name w:val="Stopka Znak"/>
    <w:basedOn w:val="Domylnaczcionkaakapitu"/>
    <w:link w:val="Stopka"/>
    <w:uiPriority w:val="99"/>
    <w:rsid w:val="00B87AA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1983</Words>
  <Characters>11902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THE ANGLE SOCIETY OF EUROPE</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ANGLE SOCIETY OF EUROPE</dc:title>
  <dc:creator>Per Rank</dc:creator>
  <cp:lastModifiedBy>Ewa Czochrowska</cp:lastModifiedBy>
  <cp:revision>2</cp:revision>
  <dcterms:created xsi:type="dcterms:W3CDTF">2022-12-13T22:54:00Z</dcterms:created>
  <dcterms:modified xsi:type="dcterms:W3CDTF">2022-12-13T22:54:00Z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2010-04-10T00:00:00Z</vt:filetime>
  </property>
  <property fmtid="{D5CDD505-2E9C-101B-9397-08002B2CF9AE}" pid="3" name="Creator">
    <vt:lpwstr>Acrobat PDFMaker 6.0 para Word</vt:lpwstr>
  </property>
  <property fmtid="{D5CDD505-2E9C-101B-9397-08002B2CF9AE}" pid="4" name="LastSaved">
    <vt:filetime>2022-12-13T00:00:00Z</vt:filetime>
  </property>
  <property fmtid="{D5CDD505-2E9C-101B-9397-08002B2CF9AE}" pid="5" name="Producer">
    <vt:lpwstr>Acrobat Distiller 6.0 (Windows)</vt:lpwstr>
  </property>
  <property fmtid="{D5CDD505-2E9C-101B-9397-08002B2CF9AE}" pid="6" name="SourceModified">
    <vt:lpwstr>D:20100226173441</vt:lpwstr>
  </property>
</Properties>
</file>